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C8C" w:rsidRDefault="00703C8C" w:rsidP="00703C8C">
      <w:pPr>
        <w:pStyle w:val="Zkladntext21"/>
        <w:spacing w:before="200" w:after="240"/>
        <w:ind w:left="0" w:firstLine="0"/>
        <w:rPr>
          <w:rFonts w:eastAsia="Arial Unicode MS"/>
          <w:b/>
          <w:sz w:val="32"/>
          <w:szCs w:val="28"/>
        </w:rPr>
      </w:pPr>
    </w:p>
    <w:p w:rsidR="00FC09FE" w:rsidRPr="00E2529D" w:rsidRDefault="00447259" w:rsidP="00703C8C">
      <w:pPr>
        <w:pStyle w:val="Zkladntext21"/>
        <w:spacing w:before="200" w:after="240"/>
        <w:ind w:left="0" w:firstLine="0"/>
        <w:jc w:val="center"/>
        <w:rPr>
          <w:rFonts w:eastAsia="Arial Unicode MS"/>
          <w:b/>
          <w:sz w:val="32"/>
          <w:szCs w:val="28"/>
        </w:rPr>
      </w:pPr>
      <w:r w:rsidRPr="00E2529D">
        <w:rPr>
          <w:rFonts w:eastAsia="Arial Unicode MS"/>
          <w:b/>
          <w:sz w:val="32"/>
          <w:szCs w:val="28"/>
        </w:rPr>
        <w:t>Technická specifikace k</w:t>
      </w:r>
      <w:r w:rsidR="00FC09FE">
        <w:rPr>
          <w:rFonts w:eastAsia="Arial Unicode MS"/>
          <w:b/>
          <w:sz w:val="32"/>
          <w:szCs w:val="28"/>
        </w:rPr>
        <w:t> </w:t>
      </w:r>
      <w:r w:rsidRPr="00E2529D">
        <w:rPr>
          <w:rFonts w:eastAsia="Arial Unicode MS"/>
          <w:b/>
          <w:sz w:val="32"/>
          <w:szCs w:val="28"/>
        </w:rPr>
        <w:t>doplnění</w:t>
      </w:r>
    </w:p>
    <w:p w:rsidR="00293487" w:rsidRPr="00E2529D" w:rsidRDefault="00A10555">
      <w:pPr>
        <w:widowControl w:val="0"/>
        <w:spacing w:after="0"/>
        <w:ind w:left="709" w:hanging="709"/>
        <w:textAlignment w:val="baseline"/>
        <w:rPr>
          <w:rFonts w:eastAsia="Times New Roman"/>
          <w:u w:val="single"/>
        </w:rPr>
      </w:pPr>
      <w:r w:rsidRPr="00E2529D">
        <w:rPr>
          <w:rFonts w:eastAsia="Times New Roman"/>
          <w:u w:val="single"/>
        </w:rPr>
        <w:t>Účastník</w:t>
      </w:r>
    </w:p>
    <w:p w:rsidR="00293487" w:rsidRPr="00E2529D" w:rsidRDefault="00A10555">
      <w:pPr>
        <w:tabs>
          <w:tab w:val="left" w:pos="426"/>
          <w:tab w:val="left" w:pos="3119"/>
        </w:tabs>
        <w:spacing w:after="60"/>
        <w:rPr>
          <w:rFonts w:eastAsia="Times New Roman"/>
        </w:rPr>
      </w:pPr>
      <w:r w:rsidRPr="00E2529D">
        <w:rPr>
          <w:rFonts w:eastAsia="Times New Roman"/>
        </w:rPr>
        <w:t>Název:</w:t>
      </w:r>
      <w:r w:rsidRPr="00E2529D">
        <w:rPr>
          <w:rFonts w:eastAsia="Times New Roman"/>
        </w:rPr>
        <w:tab/>
      </w:r>
    </w:p>
    <w:p w:rsidR="00293487" w:rsidRPr="00E2529D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 w:rsidRPr="00E2529D">
        <w:rPr>
          <w:rFonts w:eastAsia="Times New Roman"/>
        </w:rPr>
        <w:t xml:space="preserve">Sídlo: </w:t>
      </w:r>
    </w:p>
    <w:p w:rsidR="00293487" w:rsidRPr="00E2529D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 w:rsidRPr="00E2529D">
        <w:rPr>
          <w:rFonts w:eastAsia="Times New Roman"/>
        </w:rPr>
        <w:t>IČ:</w:t>
      </w:r>
    </w:p>
    <w:p w:rsidR="00293487" w:rsidRDefault="00A10555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  <w:r w:rsidRPr="00E2529D">
        <w:rPr>
          <w:rFonts w:eastAsia="Times New Roman"/>
        </w:rPr>
        <w:t xml:space="preserve">Statutární orgán: </w:t>
      </w:r>
    </w:p>
    <w:p w:rsidR="00FC09FE" w:rsidRDefault="00FC09FE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</w:p>
    <w:p w:rsidR="00FC09FE" w:rsidRPr="00E2529D" w:rsidRDefault="00FC09FE">
      <w:pPr>
        <w:widowControl w:val="0"/>
        <w:spacing w:after="60"/>
        <w:ind w:left="709" w:hanging="709"/>
        <w:textAlignment w:val="baseline"/>
        <w:rPr>
          <w:rFonts w:eastAsia="Times New Roman"/>
        </w:rPr>
      </w:pPr>
    </w:p>
    <w:p w:rsidR="00FC09FE" w:rsidRPr="00FC09FE" w:rsidRDefault="00FC09FE" w:rsidP="00FC09FE">
      <w:pPr>
        <w:numPr>
          <w:ilvl w:val="0"/>
          <w:numId w:val="1"/>
        </w:numPr>
        <w:suppressAutoHyphens/>
        <w:overflowPunct w:val="0"/>
        <w:spacing w:after="120"/>
        <w:rPr>
          <w:rFonts w:eastAsia="SimSun"/>
          <w:color w:val="000000"/>
          <w:lang w:eastAsia="ar-SA"/>
        </w:rPr>
      </w:pPr>
      <w:r w:rsidRPr="00FC09FE">
        <w:rPr>
          <w:rFonts w:eastAsia="SimSun"/>
          <w:color w:val="000000"/>
          <w:lang w:eastAsia="ar-SA"/>
        </w:rPr>
        <w:t xml:space="preserve">Dodávka musí zahrnovat veškeré náklady spojené s dodávkou do místa plnění </w:t>
      </w:r>
      <w:r w:rsidRPr="00FC09FE">
        <w:rPr>
          <w:rFonts w:eastAsia="SimSun"/>
          <w:color w:val="000000"/>
          <w:lang w:eastAsia="ar-SA"/>
        </w:rPr>
        <w:br/>
        <w:t xml:space="preserve">tj. </w:t>
      </w:r>
      <w:r w:rsidRPr="00FC09FE">
        <w:rPr>
          <w:rFonts w:eastAsia="SimSun"/>
          <w:b/>
          <w:color w:val="000000"/>
          <w:lang w:eastAsia="ar-SA"/>
        </w:rPr>
        <w:t xml:space="preserve">doprava </w:t>
      </w:r>
      <w:r w:rsidRPr="00FC09FE">
        <w:rPr>
          <w:rFonts w:eastAsia="SimSun"/>
          <w:b/>
          <w:bCs/>
          <w:iCs/>
          <w:color w:val="000000"/>
          <w:lang w:eastAsia="ar-SA"/>
        </w:rPr>
        <w:t>zboží/</w:t>
      </w:r>
      <w:r w:rsidR="00DA479B">
        <w:rPr>
          <w:rFonts w:eastAsia="SimSun"/>
          <w:b/>
          <w:bCs/>
          <w:iCs/>
          <w:color w:val="000000"/>
          <w:lang w:eastAsia="ar-SA"/>
        </w:rPr>
        <w:t>vybavení</w:t>
      </w:r>
      <w:r w:rsidRPr="00FC09FE">
        <w:rPr>
          <w:rFonts w:eastAsia="SimSun"/>
          <w:b/>
          <w:color w:val="000000"/>
          <w:lang w:eastAsia="ar-SA"/>
        </w:rPr>
        <w:t xml:space="preserve"> do místa plnění</w:t>
      </w:r>
      <w:r w:rsidRPr="00FC09FE">
        <w:rPr>
          <w:rFonts w:eastAsia="SimSun"/>
          <w:color w:val="000000"/>
          <w:lang w:eastAsia="ar-SA"/>
        </w:rPr>
        <w:t>, školení pracovníků apod.</w:t>
      </w:r>
    </w:p>
    <w:p w:rsidR="00F25AC2" w:rsidRDefault="00FC09FE" w:rsidP="00F25AC2">
      <w:pPr>
        <w:numPr>
          <w:ilvl w:val="0"/>
          <w:numId w:val="1"/>
        </w:numPr>
        <w:suppressAutoHyphens/>
        <w:overflowPunct w:val="0"/>
        <w:spacing w:after="120"/>
        <w:rPr>
          <w:rFonts w:eastAsia="SimSun"/>
          <w:color w:val="000000"/>
          <w:lang w:eastAsia="ar-SA"/>
        </w:rPr>
      </w:pPr>
      <w:r w:rsidRPr="00FC09FE">
        <w:rPr>
          <w:rFonts w:eastAsia="SimSun"/>
          <w:b/>
          <w:color w:val="000000"/>
          <w:lang w:eastAsia="ar-SA"/>
        </w:rPr>
        <w:t xml:space="preserve">Dodané </w:t>
      </w:r>
      <w:r w:rsidRPr="00FC09FE">
        <w:rPr>
          <w:rFonts w:eastAsia="SimSun"/>
          <w:b/>
          <w:bCs/>
          <w:iCs/>
          <w:color w:val="000000"/>
          <w:lang w:eastAsia="ar-SA"/>
        </w:rPr>
        <w:t>zboží/</w:t>
      </w:r>
      <w:r w:rsidR="00DA479B">
        <w:rPr>
          <w:rFonts w:eastAsia="SimSun"/>
          <w:b/>
          <w:bCs/>
          <w:iCs/>
          <w:color w:val="000000"/>
          <w:lang w:eastAsia="ar-SA"/>
        </w:rPr>
        <w:t>vybavení</w:t>
      </w:r>
      <w:r w:rsidR="00DA479B">
        <w:rPr>
          <w:rFonts w:eastAsia="SimSun"/>
          <w:b/>
          <w:color w:val="000000"/>
          <w:lang w:eastAsia="ar-SA"/>
        </w:rPr>
        <w:t xml:space="preserve"> musí být nové</w:t>
      </w:r>
      <w:r w:rsidR="00DA479B">
        <w:rPr>
          <w:rFonts w:eastAsia="SimSun"/>
          <w:color w:val="000000"/>
          <w:lang w:eastAsia="ar-SA"/>
        </w:rPr>
        <w:t>, dosud nepoužité</w:t>
      </w:r>
      <w:r w:rsidRPr="00FC09FE">
        <w:rPr>
          <w:rFonts w:eastAsia="SimSun"/>
          <w:color w:val="000000"/>
          <w:lang w:eastAsia="ar-SA"/>
        </w:rPr>
        <w:t xml:space="preserve"> a musí splňovat veškeré požadavky příslušných obecně závazných právních předpisů, technických norem, platných předpisů a norem pro tyto produkty. </w:t>
      </w:r>
    </w:p>
    <w:p w:rsidR="00F25AC2" w:rsidRPr="00F25AC2" w:rsidRDefault="00F25AC2" w:rsidP="00F25AC2">
      <w:pPr>
        <w:suppressAutoHyphens/>
        <w:overflowPunct w:val="0"/>
        <w:spacing w:after="120"/>
        <w:rPr>
          <w:rFonts w:eastAsia="SimSun"/>
          <w:color w:val="000000"/>
          <w:lang w:eastAsia="ar-SA"/>
        </w:rPr>
      </w:pPr>
    </w:p>
    <w:p w:rsidR="00F25AC2" w:rsidRPr="0096589C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432"/>
        <w:rPr>
          <w:sz w:val="36"/>
          <w:u w:val="single"/>
        </w:rPr>
      </w:pPr>
      <w:r w:rsidRPr="0096589C">
        <w:rPr>
          <w:u w:val="single"/>
        </w:rPr>
        <w:t xml:space="preserve">Sběrná nádoba na </w:t>
      </w:r>
      <w:r>
        <w:rPr>
          <w:u w:val="single"/>
        </w:rPr>
        <w:t>plastové</w:t>
      </w:r>
      <w:r w:rsidRPr="0096589C">
        <w:rPr>
          <w:u w:val="single"/>
        </w:rPr>
        <w:t xml:space="preserve"> odpady – 1 200 ks – objem min. 120 l</w:t>
      </w:r>
    </w:p>
    <w:tbl>
      <w:tblPr>
        <w:tblW w:w="51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3829"/>
        <w:gridCol w:w="3186"/>
      </w:tblGrid>
      <w:tr w:rsidR="00F25AC2" w:rsidRPr="00E25A15" w:rsidTr="00EF253D">
        <w:trPr>
          <w:tblHeader/>
          <w:jc w:val="center"/>
        </w:trPr>
        <w:tc>
          <w:tcPr>
            <w:tcW w:w="1334" w:type="pct"/>
            <w:shd w:val="clear" w:color="auto" w:fill="92D050"/>
            <w:vAlign w:val="center"/>
          </w:tcPr>
          <w:p w:rsidR="00F25AC2" w:rsidRPr="00983FFB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983FFB">
              <w:rPr>
                <w:b/>
                <w:bCs/>
              </w:rPr>
              <w:t>Popis parametru</w:t>
            </w:r>
          </w:p>
        </w:tc>
        <w:tc>
          <w:tcPr>
            <w:tcW w:w="2001" w:type="pct"/>
            <w:shd w:val="clear" w:color="auto" w:fill="92D050"/>
            <w:vAlign w:val="center"/>
          </w:tcPr>
          <w:p w:rsidR="00F25AC2" w:rsidRPr="00983FFB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983FFB">
              <w:rPr>
                <w:b/>
                <w:bCs/>
              </w:rPr>
              <w:t xml:space="preserve">Specifikace parametru/  </w:t>
            </w:r>
            <w:r w:rsidRPr="00983FFB">
              <w:rPr>
                <w:bCs/>
              </w:rPr>
              <w:t>(požadavek zadavatele)</w:t>
            </w:r>
          </w:p>
        </w:tc>
        <w:tc>
          <w:tcPr>
            <w:tcW w:w="1665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983FFB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E25A15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 xml:space="preserve">Vhodné pro sběr komunálního a separovaného odpadu </w:t>
            </w:r>
            <w:r>
              <w:t>- plastu</w:t>
            </w:r>
          </w:p>
        </w:tc>
      </w:tr>
      <w:tr w:rsidR="00F25AC2" w:rsidRPr="00E25A15" w:rsidTr="00F25AC2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Materiál nádoby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proofErr w:type="spellStart"/>
            <w:r w:rsidRPr="00983FFB">
              <w:t>vysokohustotní</w:t>
            </w:r>
            <w:proofErr w:type="spellEnd"/>
            <w:r w:rsidRPr="00983FFB">
              <w:t xml:space="preserve"> </w:t>
            </w:r>
            <w:proofErr w:type="spellStart"/>
            <w:r w:rsidRPr="00983FFB">
              <w:t>polyethylen</w:t>
            </w:r>
            <w:proofErr w:type="spellEnd"/>
            <w:r w:rsidRPr="00983FFB">
              <w:t xml:space="preserve"> (HDPE)</w:t>
            </w:r>
          </w:p>
        </w:tc>
        <w:tc>
          <w:tcPr>
            <w:tcW w:w="1665" w:type="pct"/>
          </w:tcPr>
          <w:p w:rsidR="00F25AC2" w:rsidRPr="00983FFB" w:rsidRDefault="00656BAC" w:rsidP="00630ACF">
            <w:pPr>
              <w:spacing w:after="0"/>
              <w:jc w:val="center"/>
            </w:pPr>
            <w:r>
              <w:t>ANO / NE</w:t>
            </w:r>
          </w:p>
        </w:tc>
      </w:tr>
      <w:tr w:rsidR="00F25AC2" w:rsidRPr="00E25A15" w:rsidTr="00F25AC2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Objem nádoby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 w:rsidRPr="00983FFB">
              <w:t>min. 120 l</w:t>
            </w:r>
          </w:p>
        </w:tc>
        <w:tc>
          <w:tcPr>
            <w:tcW w:w="1665" w:type="pct"/>
          </w:tcPr>
          <w:p w:rsidR="00F25AC2" w:rsidRPr="00983FFB" w:rsidRDefault="00656BAC" w:rsidP="00630ACF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F25AC2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Výsyp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 w:rsidRPr="00983FFB">
              <w:t>horní</w:t>
            </w:r>
          </w:p>
        </w:tc>
        <w:tc>
          <w:tcPr>
            <w:tcW w:w="1665" w:type="pct"/>
          </w:tcPr>
          <w:p w:rsidR="00F25AC2" w:rsidRPr="00983FFB" w:rsidRDefault="00656BAC" w:rsidP="00630ACF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F25AC2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Barva nádoby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>
              <w:t>žlutá</w:t>
            </w:r>
          </w:p>
        </w:tc>
        <w:tc>
          <w:tcPr>
            <w:tcW w:w="1665" w:type="pct"/>
          </w:tcPr>
          <w:p w:rsidR="00F25AC2" w:rsidRDefault="00656BAC" w:rsidP="00630ACF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Odolnost materiálu nádoby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 w:rsidRPr="00983FFB">
              <w:t>odolné proti UV záření, nízkým a vyšším atmosférickým teplotám, chemickým a biologickým vlivům</w:t>
            </w:r>
          </w:p>
        </w:tc>
        <w:tc>
          <w:tcPr>
            <w:tcW w:w="1665" w:type="pct"/>
            <w:vAlign w:val="center"/>
          </w:tcPr>
          <w:p w:rsidR="00F25AC2" w:rsidRPr="00983FFB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Stěny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 w:rsidRPr="00983FFB">
              <w:t>min. 3 mm</w:t>
            </w:r>
          </w:p>
        </w:tc>
        <w:tc>
          <w:tcPr>
            <w:tcW w:w="1665" w:type="pct"/>
            <w:vAlign w:val="center"/>
          </w:tcPr>
          <w:p w:rsidR="00F25AC2" w:rsidRPr="00983FFB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3832F3" w:rsidRPr="00E25A15" w:rsidTr="00656BAC">
        <w:trPr>
          <w:jc w:val="center"/>
        </w:trPr>
        <w:tc>
          <w:tcPr>
            <w:tcW w:w="1334" w:type="pct"/>
            <w:vAlign w:val="center"/>
          </w:tcPr>
          <w:p w:rsidR="003832F3" w:rsidRPr="00EF253D" w:rsidRDefault="003832F3" w:rsidP="004E1FFC">
            <w:pPr>
              <w:spacing w:after="0"/>
              <w:jc w:val="left"/>
            </w:pPr>
            <w:r w:rsidRPr="00EF253D">
              <w:t>Norm</w:t>
            </w:r>
            <w:r w:rsidR="004E1FFC" w:rsidRPr="00EF253D">
              <w:t>y, certifikáty</w:t>
            </w:r>
            <w:r w:rsidRPr="00EF253D">
              <w:t xml:space="preserve"> </w:t>
            </w:r>
          </w:p>
        </w:tc>
        <w:tc>
          <w:tcPr>
            <w:tcW w:w="2001" w:type="pct"/>
            <w:vAlign w:val="center"/>
          </w:tcPr>
          <w:p w:rsidR="003832F3" w:rsidRPr="00EF253D" w:rsidRDefault="004E1FFC" w:rsidP="004E1FFC">
            <w:pPr>
              <w:spacing w:after="0"/>
              <w:jc w:val="center"/>
            </w:pPr>
            <w:r w:rsidRPr="00EF253D">
              <w:t>ČSN EN 840, RAL GZ</w:t>
            </w:r>
            <w:r w:rsidR="00A06563">
              <w:t xml:space="preserve"> 951</w:t>
            </w:r>
          </w:p>
        </w:tc>
        <w:tc>
          <w:tcPr>
            <w:tcW w:w="1665" w:type="pct"/>
            <w:vAlign w:val="center"/>
          </w:tcPr>
          <w:p w:rsidR="003832F3" w:rsidRPr="00EF253D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983FFB" w:rsidRDefault="00F25AC2" w:rsidP="00F25AC2">
            <w:pPr>
              <w:spacing w:after="0"/>
              <w:jc w:val="left"/>
            </w:pPr>
            <w:r w:rsidRPr="00983FFB">
              <w:t>Vnitřní stěny nádoby</w:t>
            </w:r>
          </w:p>
        </w:tc>
        <w:tc>
          <w:tcPr>
            <w:tcW w:w="2001" w:type="pct"/>
            <w:vAlign w:val="center"/>
          </w:tcPr>
          <w:p w:rsidR="00F25AC2" w:rsidRPr="00983FFB" w:rsidRDefault="00F25AC2" w:rsidP="00630ACF">
            <w:pPr>
              <w:spacing w:after="0"/>
              <w:jc w:val="center"/>
            </w:pPr>
            <w:r w:rsidRPr="00983FFB">
              <w:t>hladké</w:t>
            </w:r>
          </w:p>
        </w:tc>
        <w:tc>
          <w:tcPr>
            <w:tcW w:w="1665" w:type="pct"/>
            <w:vAlign w:val="center"/>
          </w:tcPr>
          <w:p w:rsidR="00F25AC2" w:rsidRPr="00983FFB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4D55C2" w:rsidRDefault="00F25AC2" w:rsidP="00F25AC2">
            <w:pPr>
              <w:spacing w:after="0"/>
              <w:jc w:val="left"/>
            </w:pPr>
            <w:r w:rsidRPr="004D55C2">
              <w:t>Kolečka nádoby</w:t>
            </w:r>
          </w:p>
        </w:tc>
        <w:tc>
          <w:tcPr>
            <w:tcW w:w="2001" w:type="pct"/>
            <w:vAlign w:val="center"/>
          </w:tcPr>
          <w:p w:rsidR="00F25AC2" w:rsidRPr="004D55C2" w:rsidRDefault="00F25AC2" w:rsidP="00630ACF">
            <w:pPr>
              <w:spacing w:after="0"/>
              <w:jc w:val="center"/>
            </w:pPr>
            <w:r w:rsidRPr="004D55C2">
              <w:t xml:space="preserve">min. 2 kolečka, průměr min. 200 mm, </w:t>
            </w:r>
          </w:p>
          <w:p w:rsidR="00F25AC2" w:rsidRPr="004D55C2" w:rsidRDefault="00F25AC2" w:rsidP="00630ACF">
            <w:pPr>
              <w:spacing w:after="0"/>
              <w:jc w:val="center"/>
            </w:pPr>
            <w:r w:rsidRPr="004D55C2">
              <w:t>s protihlukovou úpravou, odolná při max. zatížení nádoby, materiál odolný vůči chemickým, biologickým, povětrnostním vlivům, osa kolečka kovová s antikorozní úpravou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4D55C2" w:rsidRDefault="00F25AC2" w:rsidP="00F25AC2">
            <w:pPr>
              <w:spacing w:after="0"/>
              <w:jc w:val="left"/>
            </w:pPr>
            <w:r w:rsidRPr="004D55C2">
              <w:t>Nosnost nádoby</w:t>
            </w:r>
          </w:p>
        </w:tc>
        <w:tc>
          <w:tcPr>
            <w:tcW w:w="2001" w:type="pct"/>
            <w:vAlign w:val="center"/>
          </w:tcPr>
          <w:p w:rsidR="00F25AC2" w:rsidRPr="004D55C2" w:rsidRDefault="00F25AC2" w:rsidP="00630ACF">
            <w:pPr>
              <w:spacing w:after="0"/>
              <w:jc w:val="center"/>
            </w:pPr>
            <w:r w:rsidRPr="004D55C2">
              <w:t>min. 52 kg včetně nádoby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</w:tcPr>
          <w:p w:rsidR="00F25AC2" w:rsidRPr="004D55C2" w:rsidRDefault="00F25AC2" w:rsidP="00F25AC2">
            <w:pPr>
              <w:spacing w:after="0"/>
              <w:jc w:val="left"/>
            </w:pPr>
            <w:r w:rsidRPr="004D55C2">
              <w:t>Víko</w:t>
            </w:r>
          </w:p>
        </w:tc>
        <w:tc>
          <w:tcPr>
            <w:tcW w:w="2001" w:type="pct"/>
            <w:vAlign w:val="center"/>
          </w:tcPr>
          <w:p w:rsidR="00F25AC2" w:rsidRPr="004D55C2" w:rsidRDefault="00F25AC2" w:rsidP="00630ACF">
            <w:pPr>
              <w:spacing w:after="0"/>
              <w:jc w:val="center"/>
            </w:pPr>
            <w:r w:rsidRPr="004D55C2">
              <w:t>uchyceno min. tříbodově,</w:t>
            </w:r>
            <w:r w:rsidRPr="004D55C2">
              <w:rPr>
                <w:bCs/>
              </w:rPr>
              <w:t xml:space="preserve"> vybaveno min. dvěma madly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D55C2" w:rsidRDefault="00F25AC2" w:rsidP="00F25AC2">
            <w:pPr>
              <w:spacing w:after="0"/>
              <w:jc w:val="left"/>
            </w:pPr>
            <w:r w:rsidRPr="004D55C2">
              <w:t>Přední strana nádoby</w:t>
            </w: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D55C2" w:rsidRDefault="00F25AC2" w:rsidP="00630ACF">
            <w:pPr>
              <w:spacing w:after="0"/>
              <w:jc w:val="center"/>
            </w:pPr>
            <w:r w:rsidRPr="004D55C2">
              <w:t xml:space="preserve">hladká (bez </w:t>
            </w:r>
            <w:proofErr w:type="gramStart"/>
            <w:r w:rsidRPr="004D55C2">
              <w:t>prolisů) (z důvodu</w:t>
            </w:r>
            <w:proofErr w:type="gramEnd"/>
            <w:r w:rsidRPr="004D55C2">
              <w:t xml:space="preserve"> snadného umístění polepu)</w:t>
            </w:r>
          </w:p>
        </w:tc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D55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3832F3" w:rsidRDefault="00F25AC2" w:rsidP="00630ACF">
            <w:pPr>
              <w:spacing w:after="0"/>
              <w:jc w:val="left"/>
            </w:pPr>
            <w:r w:rsidRPr="003832F3">
              <w:t>Nádoba opatřena nesmyvatelným nápisem „PLAST“</w:t>
            </w:r>
          </w:p>
        </w:tc>
        <w:tc>
          <w:tcPr>
            <w:tcW w:w="2001" w:type="pct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cantSplit/>
          <w:jc w:val="center"/>
        </w:trPr>
        <w:tc>
          <w:tcPr>
            <w:tcW w:w="1334" w:type="pct"/>
            <w:vAlign w:val="center"/>
          </w:tcPr>
          <w:p w:rsidR="00F25AC2" w:rsidRPr="004D55C2" w:rsidRDefault="00F25AC2" w:rsidP="00630ACF">
            <w:pPr>
              <w:spacing w:after="0"/>
              <w:jc w:val="left"/>
              <w:rPr>
                <w:highlight w:val="yellow"/>
              </w:rPr>
            </w:pPr>
            <w:r w:rsidRPr="003832F3">
              <w:lastRenderedPageBreak/>
              <w:t>Nádoba opatřena nápisem „PLAST“ v Braillově písmu</w:t>
            </w:r>
          </w:p>
        </w:tc>
        <w:tc>
          <w:tcPr>
            <w:tcW w:w="2001" w:type="pct"/>
            <w:vAlign w:val="center"/>
          </w:tcPr>
          <w:p w:rsidR="00F25AC2" w:rsidRPr="004D55C2" w:rsidRDefault="00F25AC2" w:rsidP="00630ACF">
            <w:pPr>
              <w:spacing w:after="0"/>
              <w:ind w:left="60"/>
              <w:jc w:val="center"/>
              <w:rPr>
                <w:highlight w:val="yellow"/>
              </w:rPr>
            </w:pPr>
            <w:r w:rsidRPr="003832F3">
              <w:t>ANO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3832F3" w:rsidRDefault="00F25AC2" w:rsidP="003832F3">
            <w:pPr>
              <w:spacing w:after="0"/>
              <w:jc w:val="left"/>
            </w:pPr>
            <w:r w:rsidRPr="003832F3">
              <w:t>Nádoba</w:t>
            </w:r>
            <w:r w:rsidR="003832F3">
              <w:t xml:space="preserve"> opatřena nesmyvatelným nápisem: MĚSTO HOLICE</w:t>
            </w:r>
          </w:p>
        </w:tc>
        <w:tc>
          <w:tcPr>
            <w:tcW w:w="2001" w:type="pct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6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4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Jiné</w:t>
            </w:r>
          </w:p>
        </w:tc>
        <w:tc>
          <w:tcPr>
            <w:tcW w:w="2001" w:type="pct"/>
          </w:tcPr>
          <w:p w:rsidR="00F25AC2" w:rsidRPr="00480B44" w:rsidRDefault="00F25AC2" w:rsidP="00630ACF">
            <w:pPr>
              <w:spacing w:after="0"/>
              <w:jc w:val="center"/>
              <w:rPr>
                <w:bCs/>
              </w:rPr>
            </w:pPr>
            <w:r w:rsidRPr="00480B44">
              <w:rPr>
                <w:bCs/>
              </w:rPr>
              <w:t xml:space="preserve">materiál, ze kterého jsou nádoby vyrobeny, musí být znovu </w:t>
            </w:r>
            <w:proofErr w:type="spellStart"/>
            <w:r w:rsidRPr="00480B44">
              <w:rPr>
                <w:bCs/>
              </w:rPr>
              <w:t>granulovatelný</w:t>
            </w:r>
            <w:proofErr w:type="spellEnd"/>
            <w:r w:rsidRPr="00480B44">
              <w:rPr>
                <w:bCs/>
              </w:rPr>
              <w:t xml:space="preserve"> (nesmí obsahovat kadmium apod.)</w:t>
            </w:r>
          </w:p>
        </w:tc>
        <w:tc>
          <w:tcPr>
            <w:tcW w:w="1665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  <w:rPr>
                <w:bCs/>
              </w:rPr>
            </w:pPr>
            <w:r w:rsidRPr="00656BAC">
              <w:rPr>
                <w:bCs/>
              </w:rPr>
              <w:t>ANO / NE</w:t>
            </w:r>
          </w:p>
        </w:tc>
      </w:tr>
    </w:tbl>
    <w:p w:rsidR="00F25AC2" w:rsidRPr="00E25A15" w:rsidRDefault="00F25AC2" w:rsidP="00F25AC2">
      <w:pPr>
        <w:pStyle w:val="Vchozstyl"/>
        <w:spacing w:after="0" w:line="360" w:lineRule="auto"/>
        <w:jc w:val="both"/>
        <w:rPr>
          <w:rFonts w:ascii="Times New Roman" w:hAnsi="Times New Roman" w:cs="Times New Roman"/>
          <w:b/>
          <w:szCs w:val="18"/>
          <w:highlight w:val="yellow"/>
        </w:rPr>
      </w:pPr>
    </w:p>
    <w:p w:rsidR="00F25AC2" w:rsidRPr="00422945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rPr>
          <w:sz w:val="36"/>
          <w:u w:val="single"/>
        </w:rPr>
      </w:pPr>
      <w:r w:rsidRPr="00422945">
        <w:rPr>
          <w:u w:val="single"/>
        </w:rPr>
        <w:t>Sběrná nádoba na papírové odpady – 1 200 ks – objem min. 120 l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6"/>
        <w:gridCol w:w="3831"/>
        <w:gridCol w:w="3231"/>
      </w:tblGrid>
      <w:tr w:rsidR="00F25AC2" w:rsidRPr="00422945" w:rsidTr="00F25AC2">
        <w:trPr>
          <w:tblHeader/>
          <w:jc w:val="center"/>
        </w:trPr>
        <w:tc>
          <w:tcPr>
            <w:tcW w:w="1317" w:type="pct"/>
            <w:shd w:val="clear" w:color="auto" w:fill="92D050"/>
            <w:vAlign w:val="center"/>
          </w:tcPr>
          <w:p w:rsidR="00F25AC2" w:rsidRPr="00422945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422945">
              <w:rPr>
                <w:b/>
                <w:bCs/>
              </w:rPr>
              <w:t>Popis parametru</w:t>
            </w:r>
          </w:p>
        </w:tc>
        <w:tc>
          <w:tcPr>
            <w:tcW w:w="1998" w:type="pct"/>
            <w:shd w:val="clear" w:color="auto" w:fill="92D050"/>
            <w:vAlign w:val="center"/>
          </w:tcPr>
          <w:p w:rsidR="00F25AC2" w:rsidRPr="00422945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422945">
              <w:rPr>
                <w:b/>
                <w:bCs/>
              </w:rPr>
              <w:t xml:space="preserve">Specifikace parametru/  </w:t>
            </w:r>
            <w:r w:rsidRPr="00422945">
              <w:rPr>
                <w:bCs/>
              </w:rPr>
              <w:t>(požadavek zadavatele)</w:t>
            </w:r>
          </w:p>
        </w:tc>
        <w:tc>
          <w:tcPr>
            <w:tcW w:w="1685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422945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422945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Vhodné pro sběr komunálního a separovaného odpadu - papíru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Materiál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proofErr w:type="spellStart"/>
            <w:r w:rsidRPr="00422945">
              <w:t>vysokohustotní</w:t>
            </w:r>
            <w:proofErr w:type="spellEnd"/>
            <w:r w:rsidRPr="00422945">
              <w:t xml:space="preserve"> </w:t>
            </w:r>
            <w:proofErr w:type="spellStart"/>
            <w:r w:rsidRPr="00422945">
              <w:t>polyethylen</w:t>
            </w:r>
            <w:proofErr w:type="spellEnd"/>
            <w:r w:rsidRPr="00422945">
              <w:t xml:space="preserve"> (HDPE)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Objem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min. 120 l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Výsyp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horní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Barva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modrá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Odolnost materiálu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odolné proti UV záření, nízkým a vyšším atmosférickým teplotám, chemickým a biologickým vlivům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Stěny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min. 3 mm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EF253D" w:rsidRPr="00E25A15" w:rsidTr="00656BAC">
        <w:trPr>
          <w:jc w:val="center"/>
        </w:trPr>
        <w:tc>
          <w:tcPr>
            <w:tcW w:w="1317" w:type="pct"/>
            <w:vAlign w:val="center"/>
          </w:tcPr>
          <w:p w:rsidR="00EF253D" w:rsidRPr="00EF253D" w:rsidRDefault="00EF253D" w:rsidP="004C4CD7">
            <w:pPr>
              <w:spacing w:after="0"/>
              <w:jc w:val="left"/>
            </w:pPr>
            <w:r w:rsidRPr="00EF253D">
              <w:t xml:space="preserve">Normy, certifikáty </w:t>
            </w:r>
          </w:p>
        </w:tc>
        <w:tc>
          <w:tcPr>
            <w:tcW w:w="1998" w:type="pct"/>
            <w:vAlign w:val="center"/>
          </w:tcPr>
          <w:p w:rsidR="00EF253D" w:rsidRPr="00EF253D" w:rsidRDefault="00EF253D" w:rsidP="004C4CD7">
            <w:pPr>
              <w:spacing w:after="0"/>
              <w:jc w:val="center"/>
            </w:pPr>
            <w:r w:rsidRPr="00EF253D">
              <w:t>ČSN EN 840, RAL GZ</w:t>
            </w:r>
            <w:r w:rsidR="00A06563">
              <w:t xml:space="preserve"> 951</w:t>
            </w:r>
          </w:p>
        </w:tc>
        <w:tc>
          <w:tcPr>
            <w:tcW w:w="1685" w:type="pct"/>
            <w:vAlign w:val="center"/>
          </w:tcPr>
          <w:p w:rsidR="00EF253D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Vnitřní stěny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hladké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Kolečka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 xml:space="preserve">min. 2 kolečka, průměr min. 200 mm, </w:t>
            </w:r>
          </w:p>
          <w:p w:rsidR="00F25AC2" w:rsidRPr="00422945" w:rsidRDefault="00F25AC2" w:rsidP="00630ACF">
            <w:pPr>
              <w:spacing w:after="0"/>
              <w:jc w:val="center"/>
            </w:pPr>
            <w:r w:rsidRPr="00422945">
              <w:t>s protihlukovou úpravou, odolná při max. zatížení nádoby, materiál odolný vůči chemickým, biologickým, povětrnostním vlivům, osa kolečka kovová s antikorozní úpravou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Nosnost nádoby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min. 52 kg včetně nádoby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Víko</w:t>
            </w:r>
          </w:p>
        </w:tc>
        <w:tc>
          <w:tcPr>
            <w:tcW w:w="1998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uchyceno min. tříbodově,</w:t>
            </w:r>
            <w:r w:rsidRPr="00422945">
              <w:rPr>
                <w:bCs/>
              </w:rPr>
              <w:t xml:space="preserve"> vybaveno min. dvěma madly</w:t>
            </w:r>
          </w:p>
        </w:tc>
        <w:tc>
          <w:tcPr>
            <w:tcW w:w="1685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Přední strana nádoby</w:t>
            </w:r>
          </w:p>
        </w:tc>
        <w:tc>
          <w:tcPr>
            <w:tcW w:w="1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 xml:space="preserve">hladká (bez </w:t>
            </w:r>
            <w:proofErr w:type="gramStart"/>
            <w:r w:rsidRPr="00422945">
              <w:t>prolisů) (z důvodu</w:t>
            </w:r>
            <w:proofErr w:type="gramEnd"/>
            <w:r w:rsidRPr="00422945">
              <w:t xml:space="preserve"> snadného umístění polepu)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3832F3" w:rsidRDefault="00F25AC2" w:rsidP="00630ACF">
            <w:pPr>
              <w:spacing w:after="0"/>
              <w:jc w:val="left"/>
            </w:pPr>
            <w:bookmarkStart w:id="0" w:name="_Hlk503220900"/>
            <w:r w:rsidRPr="003832F3">
              <w:t>Nádoba opatřena nesmyvatelným nápisem „PAPÍR“</w:t>
            </w:r>
          </w:p>
        </w:tc>
        <w:tc>
          <w:tcPr>
            <w:tcW w:w="1998" w:type="pct"/>
            <w:shd w:val="clear" w:color="auto" w:fill="auto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8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bookmarkEnd w:id="0"/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3832F3" w:rsidRDefault="00F25AC2" w:rsidP="00630ACF">
            <w:pPr>
              <w:spacing w:after="0"/>
              <w:jc w:val="left"/>
            </w:pPr>
            <w:r w:rsidRPr="003832F3">
              <w:t>Nádoba opatřena nápisem „PAPÍR“ v Braillově písmu</w:t>
            </w:r>
          </w:p>
        </w:tc>
        <w:tc>
          <w:tcPr>
            <w:tcW w:w="1998" w:type="pct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8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cantSplit/>
          <w:jc w:val="center"/>
        </w:trPr>
        <w:tc>
          <w:tcPr>
            <w:tcW w:w="1317" w:type="pct"/>
            <w:vAlign w:val="center"/>
          </w:tcPr>
          <w:p w:rsidR="00F25AC2" w:rsidRPr="003832F3" w:rsidRDefault="00F25AC2" w:rsidP="003832F3">
            <w:pPr>
              <w:spacing w:after="0"/>
              <w:jc w:val="left"/>
            </w:pPr>
            <w:r w:rsidRPr="003832F3">
              <w:lastRenderedPageBreak/>
              <w:t>Nádoba</w:t>
            </w:r>
            <w:r w:rsidR="003832F3" w:rsidRPr="003832F3">
              <w:t xml:space="preserve"> opatřena nesmyvatelným nápisem: MĚSTO HOLICE</w:t>
            </w:r>
          </w:p>
        </w:tc>
        <w:tc>
          <w:tcPr>
            <w:tcW w:w="1998" w:type="pct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85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7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Jiné</w:t>
            </w:r>
          </w:p>
        </w:tc>
        <w:tc>
          <w:tcPr>
            <w:tcW w:w="1998" w:type="pct"/>
          </w:tcPr>
          <w:p w:rsidR="00F25AC2" w:rsidRPr="00480B44" w:rsidRDefault="00F25AC2" w:rsidP="00630ACF">
            <w:pPr>
              <w:spacing w:after="0"/>
              <w:jc w:val="center"/>
              <w:rPr>
                <w:bCs/>
              </w:rPr>
            </w:pPr>
            <w:r w:rsidRPr="00480B44">
              <w:rPr>
                <w:bCs/>
              </w:rPr>
              <w:t xml:space="preserve">materiál, ze kterého jsou nádoby vyrobeny, musí být znovu </w:t>
            </w:r>
            <w:proofErr w:type="spellStart"/>
            <w:r w:rsidRPr="00480B44">
              <w:rPr>
                <w:bCs/>
              </w:rPr>
              <w:t>granulovatelný</w:t>
            </w:r>
            <w:proofErr w:type="spellEnd"/>
            <w:r w:rsidRPr="00480B44">
              <w:rPr>
                <w:bCs/>
              </w:rPr>
              <w:t xml:space="preserve"> (nesmí obsahovat kadmium apod.)</w:t>
            </w:r>
          </w:p>
        </w:tc>
        <w:tc>
          <w:tcPr>
            <w:tcW w:w="1685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  <w:rPr>
                <w:bCs/>
              </w:rPr>
            </w:pPr>
            <w:r w:rsidRPr="00656BAC">
              <w:rPr>
                <w:bCs/>
              </w:rPr>
              <w:t>ANO / NE</w:t>
            </w:r>
          </w:p>
        </w:tc>
      </w:tr>
    </w:tbl>
    <w:p w:rsidR="00F25AC2" w:rsidRPr="00E25A15" w:rsidRDefault="00F25AC2" w:rsidP="00F25AC2">
      <w:pPr>
        <w:pStyle w:val="Vchozstyl"/>
        <w:spacing w:after="0" w:line="360" w:lineRule="auto"/>
        <w:jc w:val="both"/>
        <w:rPr>
          <w:rFonts w:ascii="Times New Roman" w:hAnsi="Times New Roman" w:cs="Times New Roman"/>
          <w:b/>
          <w:szCs w:val="18"/>
          <w:highlight w:val="yellow"/>
        </w:rPr>
      </w:pPr>
    </w:p>
    <w:p w:rsidR="00F3781A" w:rsidRDefault="00F3781A" w:rsidP="00F25AC2">
      <w:pPr>
        <w:pStyle w:val="ZD2"/>
        <w:numPr>
          <w:ilvl w:val="0"/>
          <w:numId w:val="0"/>
        </w:numPr>
        <w:spacing w:before="0" w:after="0" w:line="360" w:lineRule="auto"/>
        <w:rPr>
          <w:u w:val="single"/>
        </w:rPr>
      </w:pPr>
    </w:p>
    <w:p w:rsidR="00F25AC2" w:rsidRPr="00422945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rPr>
          <w:sz w:val="36"/>
          <w:u w:val="single"/>
        </w:rPr>
      </w:pPr>
      <w:r w:rsidRPr="00422945">
        <w:rPr>
          <w:u w:val="single"/>
        </w:rPr>
        <w:t>Sběrná nádoba na biologicky rozložitelný odpad – 100 ks – objem min. 120 l</w:t>
      </w:r>
    </w:p>
    <w:tbl>
      <w:tblPr>
        <w:tblW w:w="52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3"/>
        <w:gridCol w:w="3829"/>
        <w:gridCol w:w="3206"/>
      </w:tblGrid>
      <w:tr w:rsidR="00F25AC2" w:rsidRPr="00422945" w:rsidTr="007E6130">
        <w:trPr>
          <w:tblHeader/>
          <w:jc w:val="center"/>
        </w:trPr>
        <w:tc>
          <w:tcPr>
            <w:tcW w:w="1331" w:type="pct"/>
            <w:shd w:val="clear" w:color="auto" w:fill="92D050"/>
            <w:vAlign w:val="center"/>
          </w:tcPr>
          <w:p w:rsidR="00F25AC2" w:rsidRPr="00422945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422945">
              <w:rPr>
                <w:b/>
                <w:bCs/>
              </w:rPr>
              <w:t>Popis parametru</w:t>
            </w:r>
          </w:p>
        </w:tc>
        <w:tc>
          <w:tcPr>
            <w:tcW w:w="1997" w:type="pct"/>
            <w:shd w:val="clear" w:color="auto" w:fill="92D050"/>
            <w:vAlign w:val="center"/>
          </w:tcPr>
          <w:p w:rsidR="00F25AC2" w:rsidRPr="00422945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422945">
              <w:rPr>
                <w:b/>
                <w:bCs/>
              </w:rPr>
              <w:t xml:space="preserve">Specifikace parametru/  </w:t>
            </w:r>
            <w:r w:rsidRPr="00422945">
              <w:rPr>
                <w:bCs/>
              </w:rPr>
              <w:t>(požadavek zadavatele)</w:t>
            </w:r>
          </w:p>
        </w:tc>
        <w:tc>
          <w:tcPr>
            <w:tcW w:w="1672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422945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E25A15" w:rsidTr="00F25AC2">
        <w:trPr>
          <w:jc w:val="center"/>
        </w:trPr>
        <w:tc>
          <w:tcPr>
            <w:tcW w:w="3328" w:type="pct"/>
            <w:gridSpan w:val="2"/>
            <w:vAlign w:val="center"/>
          </w:tcPr>
          <w:p w:rsidR="00F25AC2" w:rsidRPr="00E25A15" w:rsidRDefault="00F25AC2" w:rsidP="00630ACF">
            <w:pPr>
              <w:spacing w:after="0"/>
              <w:jc w:val="left"/>
              <w:rPr>
                <w:highlight w:val="yellow"/>
              </w:rPr>
            </w:pPr>
            <w:r w:rsidRPr="00422945">
              <w:t xml:space="preserve">Vhodné pro sběr komunálního a separovaného odpadu </w:t>
            </w:r>
            <w:r>
              <w:t>- BRO</w:t>
            </w:r>
          </w:p>
        </w:tc>
        <w:tc>
          <w:tcPr>
            <w:tcW w:w="1672" w:type="pct"/>
          </w:tcPr>
          <w:p w:rsidR="00F25AC2" w:rsidRPr="00422945" w:rsidRDefault="00F25AC2" w:rsidP="00630ACF">
            <w:pPr>
              <w:spacing w:after="0"/>
              <w:jc w:val="left"/>
            </w:pP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Materiál nádoby</w:t>
            </w:r>
          </w:p>
        </w:tc>
        <w:tc>
          <w:tcPr>
            <w:tcW w:w="1997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proofErr w:type="spellStart"/>
            <w:r w:rsidRPr="00422945">
              <w:t>vysokohustotní</w:t>
            </w:r>
            <w:proofErr w:type="spellEnd"/>
            <w:r w:rsidRPr="00422945">
              <w:t xml:space="preserve"> </w:t>
            </w:r>
            <w:proofErr w:type="spellStart"/>
            <w:r w:rsidRPr="00422945">
              <w:t>polyethylen</w:t>
            </w:r>
            <w:proofErr w:type="spellEnd"/>
            <w:r w:rsidRPr="00422945">
              <w:t xml:space="preserve"> (HDPE)</w:t>
            </w:r>
          </w:p>
        </w:tc>
        <w:tc>
          <w:tcPr>
            <w:tcW w:w="1672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Objem nádoby</w:t>
            </w:r>
          </w:p>
        </w:tc>
        <w:tc>
          <w:tcPr>
            <w:tcW w:w="1997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min. 120 l</w:t>
            </w:r>
          </w:p>
        </w:tc>
        <w:tc>
          <w:tcPr>
            <w:tcW w:w="1672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Výsyp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horní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Barva nádoby</w:t>
            </w:r>
          </w:p>
        </w:tc>
        <w:tc>
          <w:tcPr>
            <w:tcW w:w="1997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hnědá</w:t>
            </w:r>
          </w:p>
        </w:tc>
        <w:tc>
          <w:tcPr>
            <w:tcW w:w="1672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Odolnost materiálu nádoby</w:t>
            </w:r>
          </w:p>
        </w:tc>
        <w:tc>
          <w:tcPr>
            <w:tcW w:w="1997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odolné proti UV záření, nízkým a vyšším atmosférickým teplotám, chemickým a biologickým vlivům</w:t>
            </w:r>
          </w:p>
        </w:tc>
        <w:tc>
          <w:tcPr>
            <w:tcW w:w="1672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Stěny</w:t>
            </w:r>
          </w:p>
        </w:tc>
        <w:tc>
          <w:tcPr>
            <w:tcW w:w="1997" w:type="pct"/>
            <w:vAlign w:val="center"/>
          </w:tcPr>
          <w:p w:rsidR="00F25AC2" w:rsidRPr="00422945" w:rsidRDefault="00F25AC2" w:rsidP="00630ACF">
            <w:pPr>
              <w:spacing w:after="0"/>
              <w:jc w:val="center"/>
            </w:pPr>
            <w:r w:rsidRPr="00422945">
              <w:t>min. 3 mm</w:t>
            </w:r>
          </w:p>
        </w:tc>
        <w:tc>
          <w:tcPr>
            <w:tcW w:w="1672" w:type="pct"/>
            <w:vAlign w:val="center"/>
          </w:tcPr>
          <w:p w:rsidR="00F25AC2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EF253D" w:rsidRPr="00E25A15" w:rsidTr="00656BAC">
        <w:trPr>
          <w:jc w:val="center"/>
        </w:trPr>
        <w:tc>
          <w:tcPr>
            <w:tcW w:w="1331" w:type="pct"/>
            <w:vAlign w:val="center"/>
          </w:tcPr>
          <w:p w:rsidR="00EF253D" w:rsidRPr="00EF253D" w:rsidRDefault="00EF253D" w:rsidP="004C4CD7">
            <w:pPr>
              <w:spacing w:after="0"/>
              <w:jc w:val="left"/>
            </w:pPr>
            <w:r w:rsidRPr="00EF253D">
              <w:t xml:space="preserve">Normy, certifikáty </w:t>
            </w:r>
          </w:p>
        </w:tc>
        <w:tc>
          <w:tcPr>
            <w:tcW w:w="1997" w:type="pct"/>
            <w:vAlign w:val="center"/>
          </w:tcPr>
          <w:p w:rsidR="00EF253D" w:rsidRPr="00EF253D" w:rsidRDefault="00EF253D" w:rsidP="004C4CD7">
            <w:pPr>
              <w:spacing w:after="0"/>
              <w:jc w:val="center"/>
            </w:pPr>
            <w:r w:rsidRPr="00EF253D">
              <w:t>ČSN EN 840, RAL GZ</w:t>
            </w:r>
            <w:r w:rsidR="00A06563">
              <w:t xml:space="preserve"> 951</w:t>
            </w:r>
          </w:p>
        </w:tc>
        <w:tc>
          <w:tcPr>
            <w:tcW w:w="1672" w:type="pct"/>
            <w:vAlign w:val="center"/>
          </w:tcPr>
          <w:p w:rsidR="00EF253D" w:rsidRPr="00422945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3832F3" w:rsidRDefault="00F25AC2" w:rsidP="00630ACF">
            <w:pPr>
              <w:spacing w:after="0"/>
              <w:jc w:val="left"/>
            </w:pPr>
            <w:r w:rsidRPr="003832F3">
              <w:t>Větrací otvory v plášti nádoby</w:t>
            </w:r>
          </w:p>
        </w:tc>
        <w:tc>
          <w:tcPr>
            <w:tcW w:w="1997" w:type="pct"/>
            <w:vAlign w:val="center"/>
          </w:tcPr>
          <w:p w:rsidR="00F25AC2" w:rsidRPr="003832F3" w:rsidRDefault="003832F3" w:rsidP="00630ACF">
            <w:pPr>
              <w:spacing w:after="0"/>
              <w:jc w:val="center"/>
            </w:pPr>
            <w:r w:rsidRPr="003832F3">
              <w:t>perforace po celé výšce nádoby na obou stranách</w:t>
            </w:r>
          </w:p>
        </w:tc>
        <w:tc>
          <w:tcPr>
            <w:tcW w:w="1672" w:type="pct"/>
            <w:vAlign w:val="center"/>
          </w:tcPr>
          <w:p w:rsidR="00F25AC2" w:rsidRDefault="00656BAC" w:rsidP="00656BAC">
            <w:pPr>
              <w:spacing w:after="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Vnitřní stěny nádoby</w:t>
            </w:r>
          </w:p>
        </w:tc>
        <w:tc>
          <w:tcPr>
            <w:tcW w:w="1997" w:type="pct"/>
            <w:vAlign w:val="center"/>
          </w:tcPr>
          <w:p w:rsidR="00F25AC2" w:rsidRPr="00480B44" w:rsidRDefault="00F25AC2" w:rsidP="00630ACF">
            <w:pPr>
              <w:spacing w:after="0"/>
              <w:jc w:val="center"/>
            </w:pPr>
            <w:r w:rsidRPr="00480B44">
              <w:t>hladké</w:t>
            </w:r>
          </w:p>
        </w:tc>
        <w:tc>
          <w:tcPr>
            <w:tcW w:w="1672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Kolečka nádoby</w:t>
            </w:r>
          </w:p>
        </w:tc>
        <w:tc>
          <w:tcPr>
            <w:tcW w:w="1997" w:type="pct"/>
            <w:vAlign w:val="center"/>
          </w:tcPr>
          <w:p w:rsidR="00F25AC2" w:rsidRPr="00480B44" w:rsidRDefault="00F25AC2" w:rsidP="00630ACF">
            <w:pPr>
              <w:spacing w:after="0"/>
              <w:jc w:val="center"/>
            </w:pPr>
            <w:r w:rsidRPr="00480B44">
              <w:t xml:space="preserve">min. 2 kolečka, průměr min. 200 mm, </w:t>
            </w:r>
          </w:p>
          <w:p w:rsidR="00F25AC2" w:rsidRPr="00480B44" w:rsidRDefault="00F25AC2" w:rsidP="00630ACF">
            <w:pPr>
              <w:spacing w:after="0"/>
              <w:jc w:val="center"/>
            </w:pPr>
            <w:r w:rsidRPr="00480B44">
              <w:t>s protihlukovou úpravou, odolná při max. zatížení nádoby, materiál odolný vůči chemickým, biologickým, povětrnostním vlivům, osa kolečka kovová s antikorozní úpravou</w:t>
            </w:r>
          </w:p>
        </w:tc>
        <w:tc>
          <w:tcPr>
            <w:tcW w:w="1672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Nosnost nádoby</w:t>
            </w:r>
          </w:p>
        </w:tc>
        <w:tc>
          <w:tcPr>
            <w:tcW w:w="1997" w:type="pct"/>
            <w:vAlign w:val="center"/>
          </w:tcPr>
          <w:p w:rsidR="00F25AC2" w:rsidRPr="00480B44" w:rsidRDefault="00F25AC2" w:rsidP="00630ACF">
            <w:pPr>
              <w:spacing w:after="0"/>
              <w:jc w:val="center"/>
            </w:pPr>
            <w:r w:rsidRPr="00480B44">
              <w:t>min. 52 kg včetně nádoby</w:t>
            </w:r>
          </w:p>
        </w:tc>
        <w:tc>
          <w:tcPr>
            <w:tcW w:w="1672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Víko</w:t>
            </w:r>
          </w:p>
        </w:tc>
        <w:tc>
          <w:tcPr>
            <w:tcW w:w="1997" w:type="pct"/>
            <w:vAlign w:val="center"/>
          </w:tcPr>
          <w:p w:rsidR="00F25AC2" w:rsidRPr="00480B44" w:rsidRDefault="00F25AC2" w:rsidP="00630ACF">
            <w:pPr>
              <w:spacing w:after="0"/>
              <w:jc w:val="center"/>
            </w:pPr>
            <w:r w:rsidRPr="00480B44">
              <w:t>uchyceno min. tříbodově,</w:t>
            </w:r>
            <w:r w:rsidRPr="00480B44">
              <w:rPr>
                <w:bCs/>
              </w:rPr>
              <w:t xml:space="preserve"> vybaveno min. dvěma madly</w:t>
            </w:r>
          </w:p>
        </w:tc>
        <w:tc>
          <w:tcPr>
            <w:tcW w:w="1672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Přední strana nádoby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80B44" w:rsidRDefault="00F25AC2" w:rsidP="00630ACF">
            <w:pPr>
              <w:spacing w:after="0"/>
              <w:jc w:val="center"/>
            </w:pPr>
            <w:r w:rsidRPr="00480B44">
              <w:t xml:space="preserve">hladká (bez </w:t>
            </w:r>
            <w:proofErr w:type="gramStart"/>
            <w:r w:rsidRPr="00480B44">
              <w:t>prolisů) (z důvodu</w:t>
            </w:r>
            <w:proofErr w:type="gramEnd"/>
            <w:r w:rsidRPr="00480B44">
              <w:t xml:space="preserve"> snadného umístění polepu)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480B44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:rsidR="00F25AC2" w:rsidRPr="003832F3" w:rsidRDefault="00F25AC2" w:rsidP="00630ACF">
            <w:pPr>
              <w:spacing w:after="0"/>
              <w:jc w:val="left"/>
            </w:pPr>
            <w:r w:rsidRPr="003832F3">
              <w:t>Nádoba opatř</w:t>
            </w:r>
            <w:r w:rsidR="00E03159" w:rsidRPr="003832F3">
              <w:t>ena nesmyvatelným nápisem „BIOODPAD</w:t>
            </w:r>
            <w:r w:rsidRPr="003832F3">
              <w:t>“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72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:rsidR="00F25AC2" w:rsidRPr="003832F3" w:rsidRDefault="00E03159" w:rsidP="00630ACF">
            <w:pPr>
              <w:spacing w:after="0"/>
              <w:jc w:val="left"/>
            </w:pPr>
            <w:r w:rsidRPr="003832F3">
              <w:t>Nádoba opatřena nápisem „BIOODPAD</w:t>
            </w:r>
            <w:r w:rsidR="00F25AC2" w:rsidRPr="003832F3">
              <w:t>“ v Braillově písmu</w:t>
            </w:r>
          </w:p>
        </w:tc>
        <w:tc>
          <w:tcPr>
            <w:tcW w:w="1997" w:type="pct"/>
            <w:shd w:val="clear" w:color="auto" w:fill="auto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72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cantSplit/>
          <w:jc w:val="center"/>
        </w:trPr>
        <w:tc>
          <w:tcPr>
            <w:tcW w:w="1331" w:type="pct"/>
            <w:vAlign w:val="center"/>
          </w:tcPr>
          <w:p w:rsidR="00F25AC2" w:rsidRPr="003832F3" w:rsidRDefault="00F25AC2" w:rsidP="003832F3">
            <w:pPr>
              <w:spacing w:after="0"/>
              <w:jc w:val="left"/>
            </w:pPr>
            <w:r w:rsidRPr="003832F3">
              <w:lastRenderedPageBreak/>
              <w:t>Nádoba opatřena nesmyvatelným nápisem</w:t>
            </w:r>
            <w:r w:rsidR="003832F3" w:rsidRPr="003832F3">
              <w:t>: MĚSTO HOLICE</w:t>
            </w:r>
          </w:p>
        </w:tc>
        <w:tc>
          <w:tcPr>
            <w:tcW w:w="1997" w:type="pct"/>
            <w:vAlign w:val="center"/>
          </w:tcPr>
          <w:p w:rsidR="00F25AC2" w:rsidRPr="003832F3" w:rsidRDefault="00F25AC2" w:rsidP="00630ACF">
            <w:pPr>
              <w:spacing w:after="0"/>
              <w:ind w:left="60"/>
              <w:jc w:val="center"/>
            </w:pPr>
            <w:r w:rsidRPr="003832F3">
              <w:t>ANO</w:t>
            </w:r>
          </w:p>
        </w:tc>
        <w:tc>
          <w:tcPr>
            <w:tcW w:w="1672" w:type="pct"/>
            <w:vAlign w:val="center"/>
          </w:tcPr>
          <w:p w:rsidR="00F25AC2" w:rsidRPr="004D55C2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31" w:type="pct"/>
            <w:vAlign w:val="center"/>
          </w:tcPr>
          <w:p w:rsidR="00F25AC2" w:rsidRPr="00480B44" w:rsidRDefault="00F25AC2" w:rsidP="00630ACF">
            <w:pPr>
              <w:spacing w:after="0"/>
              <w:jc w:val="left"/>
            </w:pPr>
            <w:r w:rsidRPr="00480B44">
              <w:t>Jiné</w:t>
            </w:r>
          </w:p>
        </w:tc>
        <w:tc>
          <w:tcPr>
            <w:tcW w:w="1997" w:type="pct"/>
          </w:tcPr>
          <w:p w:rsidR="00F25AC2" w:rsidRPr="00480B44" w:rsidRDefault="00F25AC2" w:rsidP="00630ACF">
            <w:pPr>
              <w:spacing w:after="0"/>
              <w:jc w:val="center"/>
              <w:rPr>
                <w:bCs/>
              </w:rPr>
            </w:pPr>
            <w:r w:rsidRPr="00480B44">
              <w:rPr>
                <w:bCs/>
              </w:rPr>
              <w:t xml:space="preserve">materiál, ze kterého jsou nádoby vyrobeny, musí být znovu </w:t>
            </w:r>
            <w:proofErr w:type="spellStart"/>
            <w:r w:rsidRPr="00480B44">
              <w:rPr>
                <w:bCs/>
              </w:rPr>
              <w:t>granulovatelný</w:t>
            </w:r>
            <w:proofErr w:type="spellEnd"/>
            <w:r w:rsidRPr="00480B44">
              <w:rPr>
                <w:bCs/>
              </w:rPr>
              <w:t xml:space="preserve"> (nesmí obsahovat kadmium apod.)</w:t>
            </w:r>
          </w:p>
        </w:tc>
        <w:tc>
          <w:tcPr>
            <w:tcW w:w="1672" w:type="pct"/>
            <w:vAlign w:val="center"/>
          </w:tcPr>
          <w:p w:rsidR="00F25AC2" w:rsidRPr="00480B44" w:rsidRDefault="00656BAC" w:rsidP="00656BAC">
            <w:pPr>
              <w:spacing w:after="0"/>
              <w:jc w:val="center"/>
              <w:rPr>
                <w:bCs/>
              </w:rPr>
            </w:pPr>
            <w:r w:rsidRPr="00656BAC">
              <w:rPr>
                <w:bCs/>
              </w:rPr>
              <w:t>ANO / NE</w:t>
            </w:r>
          </w:p>
        </w:tc>
      </w:tr>
    </w:tbl>
    <w:p w:rsidR="00F3781A" w:rsidRDefault="00F3781A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432"/>
        <w:rPr>
          <w:highlight w:val="yellow"/>
        </w:rPr>
      </w:pPr>
    </w:p>
    <w:p w:rsidR="00F25AC2" w:rsidRPr="006866EC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432"/>
        <w:rPr>
          <w:sz w:val="36"/>
          <w:u w:val="single"/>
        </w:rPr>
      </w:pPr>
      <w:r w:rsidRPr="006866EC">
        <w:t xml:space="preserve">   </w:t>
      </w:r>
      <w:r w:rsidRPr="006866EC">
        <w:rPr>
          <w:u w:val="single"/>
        </w:rPr>
        <w:t>Sběrná nádoba na plastové odpady – 70 ks – objem min. 240 l</w:t>
      </w:r>
    </w:p>
    <w:tbl>
      <w:tblPr>
        <w:tblW w:w="52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3"/>
        <w:gridCol w:w="3827"/>
        <w:gridCol w:w="3236"/>
      </w:tblGrid>
      <w:tr w:rsidR="00F25AC2" w:rsidRPr="006866EC" w:rsidTr="00F25AC2">
        <w:trPr>
          <w:tblHeader/>
          <w:jc w:val="center"/>
        </w:trPr>
        <w:tc>
          <w:tcPr>
            <w:tcW w:w="1316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>Popis parametru</w:t>
            </w:r>
          </w:p>
        </w:tc>
        <w:tc>
          <w:tcPr>
            <w:tcW w:w="1996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 xml:space="preserve">Specifikace parametru/  </w:t>
            </w:r>
            <w:r w:rsidRPr="006866EC">
              <w:rPr>
                <w:bCs/>
              </w:rPr>
              <w:t>(požadavek zadavatele)</w:t>
            </w:r>
          </w:p>
        </w:tc>
        <w:tc>
          <w:tcPr>
            <w:tcW w:w="1688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6866EC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E25A15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Vhodné pro sběr komunálního a separovaného odpadu</w:t>
            </w:r>
            <w:r>
              <w:t xml:space="preserve"> - plastu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Materiál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proofErr w:type="spellStart"/>
            <w:r w:rsidRPr="006866EC">
              <w:t>vysokohustotní</w:t>
            </w:r>
            <w:proofErr w:type="spellEnd"/>
            <w:r w:rsidRPr="006866EC">
              <w:t xml:space="preserve"> </w:t>
            </w:r>
            <w:proofErr w:type="spellStart"/>
            <w:r w:rsidRPr="006866EC">
              <w:t>polyethylen</w:t>
            </w:r>
            <w:proofErr w:type="spellEnd"/>
            <w:r w:rsidRPr="006866EC">
              <w:t xml:space="preserve"> (HDPE)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Objem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>
              <w:t>min. 240</w:t>
            </w:r>
            <w:r w:rsidRPr="006866EC">
              <w:t xml:space="preserve"> l</w:t>
            </w:r>
          </w:p>
        </w:tc>
        <w:tc>
          <w:tcPr>
            <w:tcW w:w="1688" w:type="pct"/>
            <w:vAlign w:val="center"/>
          </w:tcPr>
          <w:p w:rsidR="00F25A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Barva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žlutá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Výsyp</w:t>
            </w:r>
          </w:p>
        </w:tc>
        <w:tc>
          <w:tcPr>
            <w:tcW w:w="1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horní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Odolnost materiálu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Stěny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3,2 mm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EF253D" w:rsidRPr="00E25A15" w:rsidTr="00656BAC">
        <w:trPr>
          <w:jc w:val="center"/>
        </w:trPr>
        <w:tc>
          <w:tcPr>
            <w:tcW w:w="1316" w:type="pct"/>
            <w:vAlign w:val="center"/>
          </w:tcPr>
          <w:p w:rsidR="00EF253D" w:rsidRPr="00EF253D" w:rsidRDefault="00EF253D" w:rsidP="004C4CD7">
            <w:pPr>
              <w:spacing w:after="0"/>
              <w:jc w:val="left"/>
            </w:pPr>
            <w:r w:rsidRPr="00EF253D">
              <w:t xml:space="preserve">Normy, certifikáty </w:t>
            </w:r>
          </w:p>
        </w:tc>
        <w:tc>
          <w:tcPr>
            <w:tcW w:w="1996" w:type="pct"/>
            <w:vAlign w:val="center"/>
          </w:tcPr>
          <w:p w:rsidR="00EF253D" w:rsidRPr="00EF253D" w:rsidRDefault="00EF253D" w:rsidP="004C4CD7">
            <w:pPr>
              <w:spacing w:after="0"/>
              <w:jc w:val="center"/>
            </w:pPr>
            <w:r w:rsidRPr="00EF253D">
              <w:t>ČSN EN 840, RAL GZ</w:t>
            </w:r>
            <w:r w:rsidR="00A06563">
              <w:t xml:space="preserve"> 951</w:t>
            </w:r>
          </w:p>
        </w:tc>
        <w:tc>
          <w:tcPr>
            <w:tcW w:w="1688" w:type="pct"/>
            <w:vAlign w:val="center"/>
          </w:tcPr>
          <w:p w:rsidR="00EF253D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Vnitřní stěny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hladké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Kolečka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 xml:space="preserve">min. 2 kolečka, průměr min. 200 mm, </w:t>
            </w:r>
          </w:p>
          <w:p w:rsidR="00F25AC2" w:rsidRPr="006866EC" w:rsidRDefault="00F25AC2" w:rsidP="00630ACF">
            <w:pPr>
              <w:spacing w:after="0"/>
              <w:jc w:val="center"/>
            </w:pPr>
            <w:r w:rsidRPr="006866EC">
              <w:t>s protihlukovou úpravou, odolná při max. zatížení nádoby, materiál odolný vůči chemickým, biolo</w:t>
            </w:r>
            <w:bookmarkStart w:id="1" w:name="_GoBack"/>
            <w:bookmarkEnd w:id="1"/>
            <w:r w:rsidRPr="006866EC">
              <w:t>gickým, povětrnostním vlivům, osa kolečka kovová s antikorozní úpravou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Nosnost nádoby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98 kg včetně nádoby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>
              <w:t>Víko</w:t>
            </w:r>
          </w:p>
        </w:tc>
        <w:tc>
          <w:tcPr>
            <w:tcW w:w="1996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BB1177">
              <w:t>uchyceno min. tříbodově,</w:t>
            </w:r>
            <w:r w:rsidRPr="00BB1177">
              <w:rPr>
                <w:bCs/>
              </w:rPr>
              <w:t xml:space="preserve"> vybaveno min. dvěma madly</w:t>
            </w:r>
          </w:p>
        </w:tc>
        <w:tc>
          <w:tcPr>
            <w:tcW w:w="1688" w:type="pct"/>
            <w:vAlign w:val="center"/>
          </w:tcPr>
          <w:p w:rsidR="00F25AC2" w:rsidRPr="00BB1177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DD1844" w:rsidRDefault="00F25AC2" w:rsidP="00630ACF">
            <w:pPr>
              <w:spacing w:after="0"/>
              <w:jc w:val="left"/>
            </w:pPr>
            <w:r w:rsidRPr="00DD1844">
              <w:t>Přední strana nádoby</w:t>
            </w:r>
          </w:p>
        </w:tc>
        <w:tc>
          <w:tcPr>
            <w:tcW w:w="1996" w:type="pct"/>
            <w:vAlign w:val="center"/>
          </w:tcPr>
          <w:p w:rsidR="00F25AC2" w:rsidRPr="00DD1844" w:rsidRDefault="00F25AC2" w:rsidP="00630ACF">
            <w:pPr>
              <w:spacing w:after="0"/>
              <w:jc w:val="center"/>
            </w:pPr>
            <w:r w:rsidRPr="00DD1844">
              <w:t xml:space="preserve">hladká (bez </w:t>
            </w:r>
            <w:proofErr w:type="gramStart"/>
            <w:r w:rsidRPr="00DD1844">
              <w:t>prolisů) (z důvodu</w:t>
            </w:r>
            <w:proofErr w:type="gramEnd"/>
            <w:r w:rsidRPr="00DD1844">
              <w:t xml:space="preserve"> snadného umístění polepu)</w:t>
            </w:r>
          </w:p>
        </w:tc>
        <w:tc>
          <w:tcPr>
            <w:tcW w:w="1688" w:type="pct"/>
            <w:vAlign w:val="center"/>
          </w:tcPr>
          <w:p w:rsidR="00F25AC2" w:rsidRPr="00BB1177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DD1844" w:rsidRDefault="00F25AC2" w:rsidP="00630ACF">
            <w:pPr>
              <w:spacing w:after="0"/>
              <w:jc w:val="left"/>
            </w:pPr>
            <w:r w:rsidRPr="00DD1844">
              <w:t>Nádoba opatřena nesmyvatelným nápisem „PLAST“</w:t>
            </w:r>
          </w:p>
        </w:tc>
        <w:tc>
          <w:tcPr>
            <w:tcW w:w="1996" w:type="pct"/>
            <w:vAlign w:val="center"/>
          </w:tcPr>
          <w:p w:rsidR="00F25AC2" w:rsidRPr="00DD1844" w:rsidRDefault="00F25AC2" w:rsidP="00630ACF">
            <w:pPr>
              <w:spacing w:after="0"/>
              <w:ind w:left="60"/>
              <w:jc w:val="center"/>
            </w:pPr>
            <w:r w:rsidRPr="00DD1844">
              <w:t>ANO</w:t>
            </w:r>
          </w:p>
        </w:tc>
        <w:tc>
          <w:tcPr>
            <w:tcW w:w="1688" w:type="pct"/>
            <w:vAlign w:val="center"/>
          </w:tcPr>
          <w:p w:rsidR="00F25AC2" w:rsidRPr="00121ACD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DD1844" w:rsidRDefault="00F25AC2" w:rsidP="00630ACF">
            <w:pPr>
              <w:spacing w:after="0"/>
              <w:jc w:val="left"/>
            </w:pPr>
            <w:r w:rsidRPr="00DD1844">
              <w:t>Nádoba opatřena nápisem „PLAST“ v Braillově písmu</w:t>
            </w:r>
          </w:p>
        </w:tc>
        <w:tc>
          <w:tcPr>
            <w:tcW w:w="1996" w:type="pct"/>
            <w:vAlign w:val="center"/>
          </w:tcPr>
          <w:p w:rsidR="00F25AC2" w:rsidRPr="00DD1844" w:rsidRDefault="00F25AC2" w:rsidP="00630ACF">
            <w:pPr>
              <w:spacing w:after="0"/>
              <w:ind w:left="60"/>
              <w:jc w:val="center"/>
            </w:pPr>
            <w:r w:rsidRPr="00DD1844">
              <w:t>ANO</w:t>
            </w:r>
          </w:p>
        </w:tc>
        <w:tc>
          <w:tcPr>
            <w:tcW w:w="1688" w:type="pct"/>
            <w:vAlign w:val="center"/>
          </w:tcPr>
          <w:p w:rsidR="00F25AC2" w:rsidRPr="00121ACD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6" w:type="pct"/>
            <w:vAlign w:val="center"/>
          </w:tcPr>
          <w:p w:rsidR="00F25AC2" w:rsidRPr="00DD1844" w:rsidRDefault="00F25AC2" w:rsidP="00DD1844">
            <w:pPr>
              <w:spacing w:after="0"/>
              <w:jc w:val="left"/>
            </w:pPr>
            <w:r w:rsidRPr="00DD1844">
              <w:t>Nádoba opatřena</w:t>
            </w:r>
            <w:r w:rsidR="00DD1844" w:rsidRPr="00DD1844">
              <w:t xml:space="preserve"> nesmyvatelným nápisem: MĚSTO HOLICE</w:t>
            </w:r>
          </w:p>
        </w:tc>
        <w:tc>
          <w:tcPr>
            <w:tcW w:w="1996" w:type="pct"/>
            <w:vAlign w:val="center"/>
          </w:tcPr>
          <w:p w:rsidR="00F25AC2" w:rsidRPr="00DD1844" w:rsidRDefault="00F25AC2" w:rsidP="00630ACF">
            <w:pPr>
              <w:spacing w:after="0"/>
              <w:ind w:left="60"/>
              <w:jc w:val="center"/>
            </w:pPr>
            <w:r w:rsidRPr="00DD1844">
              <w:t>ANO</w:t>
            </w:r>
          </w:p>
        </w:tc>
        <w:tc>
          <w:tcPr>
            <w:tcW w:w="1688" w:type="pct"/>
            <w:vAlign w:val="center"/>
          </w:tcPr>
          <w:p w:rsidR="00F25AC2" w:rsidRPr="00121ACD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cantSplit/>
          <w:jc w:val="center"/>
        </w:trPr>
        <w:tc>
          <w:tcPr>
            <w:tcW w:w="1316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lastRenderedPageBreak/>
              <w:t>Jiné</w:t>
            </w:r>
          </w:p>
        </w:tc>
        <w:tc>
          <w:tcPr>
            <w:tcW w:w="1996" w:type="pct"/>
          </w:tcPr>
          <w:p w:rsidR="00F25AC2" w:rsidRPr="006866EC" w:rsidRDefault="00F25AC2" w:rsidP="00630ACF">
            <w:pPr>
              <w:spacing w:after="0"/>
              <w:jc w:val="center"/>
              <w:rPr>
                <w:bCs/>
              </w:rPr>
            </w:pPr>
            <w:r w:rsidRPr="006866EC">
              <w:rPr>
                <w:bCs/>
              </w:rPr>
              <w:t xml:space="preserve">materiál, ze kterého jsou nádoby vyrobeny, musí být znovu </w:t>
            </w:r>
            <w:proofErr w:type="spellStart"/>
            <w:r w:rsidRPr="006866EC">
              <w:rPr>
                <w:bCs/>
              </w:rPr>
              <w:t>granulovatelný</w:t>
            </w:r>
            <w:proofErr w:type="spellEnd"/>
            <w:r w:rsidRPr="006866EC">
              <w:rPr>
                <w:bCs/>
              </w:rPr>
              <w:t xml:space="preserve"> (nesmí obsahovat kadmium apod.)</w:t>
            </w:r>
          </w:p>
        </w:tc>
        <w:tc>
          <w:tcPr>
            <w:tcW w:w="1688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  <w:rPr>
                <w:bCs/>
              </w:rPr>
            </w:pPr>
            <w:r w:rsidRPr="00656BAC">
              <w:rPr>
                <w:bCs/>
              </w:rPr>
              <w:t>ANO / NE</w:t>
            </w:r>
          </w:p>
        </w:tc>
      </w:tr>
    </w:tbl>
    <w:p w:rsidR="00F25AC2" w:rsidRPr="00121ACD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432"/>
        <w:rPr>
          <w:color w:val="FF0000"/>
          <w:u w:val="single"/>
        </w:rPr>
      </w:pPr>
    </w:p>
    <w:p w:rsidR="00D75286" w:rsidRDefault="00D75286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u w:val="single"/>
        </w:rPr>
      </w:pPr>
    </w:p>
    <w:p w:rsidR="00F25AC2" w:rsidRPr="0006536A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sz w:val="36"/>
          <w:u w:val="single"/>
        </w:rPr>
      </w:pPr>
      <w:r w:rsidRPr="0006536A">
        <w:rPr>
          <w:u w:val="single"/>
        </w:rPr>
        <w:t>Sběrná nádoba na papírový odpad – 70 ks – objem min. 240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8"/>
        <w:gridCol w:w="3828"/>
        <w:gridCol w:w="3207"/>
      </w:tblGrid>
      <w:tr w:rsidR="00F25AC2" w:rsidRPr="00E25A15" w:rsidTr="00F25AC2">
        <w:trPr>
          <w:tblHeader/>
          <w:jc w:val="center"/>
        </w:trPr>
        <w:tc>
          <w:tcPr>
            <w:tcW w:w="1310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>Popis parametru</w:t>
            </w:r>
          </w:p>
        </w:tc>
        <w:tc>
          <w:tcPr>
            <w:tcW w:w="2008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 xml:space="preserve">Specifikace parametru/  </w:t>
            </w:r>
            <w:r w:rsidRPr="006866EC">
              <w:rPr>
                <w:bCs/>
              </w:rPr>
              <w:t>(požadavek zadavatele)</w:t>
            </w:r>
          </w:p>
        </w:tc>
        <w:tc>
          <w:tcPr>
            <w:tcW w:w="1682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6866EC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E25A15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Vhodné pro sběr komunálního a separovaného odpadu</w:t>
            </w:r>
            <w:r>
              <w:t xml:space="preserve"> - papíru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Materiál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proofErr w:type="spellStart"/>
            <w:r w:rsidRPr="006866EC">
              <w:t>vysokohustotní</w:t>
            </w:r>
            <w:proofErr w:type="spellEnd"/>
            <w:r w:rsidRPr="006866EC">
              <w:t xml:space="preserve"> </w:t>
            </w:r>
            <w:proofErr w:type="spellStart"/>
            <w:r w:rsidRPr="006866EC">
              <w:t>polyethylen</w:t>
            </w:r>
            <w:proofErr w:type="spellEnd"/>
            <w:r w:rsidRPr="006866EC">
              <w:t xml:space="preserve"> (HDPE)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Objem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 xml:space="preserve">min. </w:t>
            </w:r>
            <w:r>
              <w:t>240</w:t>
            </w:r>
            <w:r w:rsidRPr="006866EC">
              <w:t xml:space="preserve"> l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Barva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>
              <w:t>modrá</w:t>
            </w:r>
          </w:p>
        </w:tc>
        <w:tc>
          <w:tcPr>
            <w:tcW w:w="1682" w:type="pct"/>
            <w:vAlign w:val="center"/>
          </w:tcPr>
          <w:p w:rsidR="00F25AC2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Výsyp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horní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Odolnost materiálu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Stěny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3,2 mm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Vnitřní stěny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hladké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Kolečka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 xml:space="preserve">min. 2 kolečka, průměr min. 200 mm, </w:t>
            </w:r>
          </w:p>
          <w:p w:rsidR="00F25AC2" w:rsidRPr="006866EC" w:rsidRDefault="00F25AC2" w:rsidP="00630ACF">
            <w:pPr>
              <w:spacing w:after="0"/>
              <w:jc w:val="center"/>
            </w:pPr>
            <w:r w:rsidRPr="006866EC">
              <w:t>s protihlukovou úpravou, odolná při max. zatížení nádoby, materiál odolný vůči chemickým, biologickým, povětrnostním vlivům, osa kolečka kovová s antikorozní úpravou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Nosnost nádoby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98 kg včetně nádoby</w:t>
            </w:r>
          </w:p>
        </w:tc>
        <w:tc>
          <w:tcPr>
            <w:tcW w:w="1682" w:type="pct"/>
            <w:vAlign w:val="center"/>
          </w:tcPr>
          <w:p w:rsidR="00F25AC2" w:rsidRPr="006866EC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>
              <w:t>Víko</w:t>
            </w:r>
          </w:p>
        </w:tc>
        <w:tc>
          <w:tcPr>
            <w:tcW w:w="2008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BB1177">
              <w:t>uchyceno min. tříbodově,</w:t>
            </w:r>
            <w:r w:rsidRPr="00BB1177">
              <w:rPr>
                <w:bCs/>
              </w:rPr>
              <w:t xml:space="preserve"> vybaveno min. dvěma madly</w:t>
            </w:r>
          </w:p>
        </w:tc>
        <w:tc>
          <w:tcPr>
            <w:tcW w:w="1682" w:type="pct"/>
            <w:vAlign w:val="center"/>
          </w:tcPr>
          <w:p w:rsidR="00F25AC2" w:rsidRPr="00BB1177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Přední strana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 xml:space="preserve">hladká (bez </w:t>
            </w:r>
            <w:proofErr w:type="gramStart"/>
            <w:r w:rsidRPr="00BB1177">
              <w:t>prolisů) (z důvodu</w:t>
            </w:r>
            <w:proofErr w:type="gramEnd"/>
            <w:r w:rsidRPr="00BB1177">
              <w:t xml:space="preserve"> snadného umístění polepu)</w:t>
            </w:r>
          </w:p>
        </w:tc>
        <w:tc>
          <w:tcPr>
            <w:tcW w:w="1682" w:type="pct"/>
            <w:vAlign w:val="center"/>
          </w:tcPr>
          <w:p w:rsidR="00F25AC2" w:rsidRPr="00BB1177" w:rsidRDefault="00656BAC" w:rsidP="00656BAC">
            <w:pPr>
              <w:spacing w:after="0"/>
              <w:jc w:val="center"/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777E" w:rsidRDefault="00F25AC2" w:rsidP="00630ACF">
            <w:pPr>
              <w:spacing w:after="0"/>
              <w:jc w:val="left"/>
            </w:pPr>
            <w:r w:rsidRPr="0068777E">
              <w:t>Nádoba opatřena nesmyvatelným nápisem „PAPÍR“</w:t>
            </w:r>
          </w:p>
        </w:tc>
        <w:tc>
          <w:tcPr>
            <w:tcW w:w="2008" w:type="pct"/>
            <w:vAlign w:val="center"/>
          </w:tcPr>
          <w:p w:rsidR="00F25AC2" w:rsidRPr="0068777E" w:rsidRDefault="00F25AC2" w:rsidP="00630ACF">
            <w:pPr>
              <w:spacing w:after="0"/>
              <w:ind w:left="60"/>
              <w:jc w:val="center"/>
            </w:pPr>
            <w:r w:rsidRPr="0068777E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777E" w:rsidRDefault="00F25AC2" w:rsidP="00630ACF">
            <w:pPr>
              <w:spacing w:after="0"/>
              <w:jc w:val="left"/>
            </w:pPr>
            <w:r w:rsidRPr="0068777E">
              <w:t>Nádoba opatřena nápisem „PAPÍR“ v Braillově písmu</w:t>
            </w:r>
          </w:p>
        </w:tc>
        <w:tc>
          <w:tcPr>
            <w:tcW w:w="2008" w:type="pct"/>
            <w:vAlign w:val="center"/>
          </w:tcPr>
          <w:p w:rsidR="00F25AC2" w:rsidRPr="0068777E" w:rsidRDefault="00F25AC2" w:rsidP="00630ACF">
            <w:pPr>
              <w:spacing w:after="0"/>
              <w:ind w:left="60"/>
              <w:jc w:val="center"/>
            </w:pPr>
            <w:r w:rsidRPr="0068777E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656BAC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656BAC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777E" w:rsidRDefault="00F25AC2" w:rsidP="0068777E">
            <w:pPr>
              <w:spacing w:after="0"/>
              <w:jc w:val="left"/>
            </w:pPr>
            <w:r w:rsidRPr="0068777E">
              <w:t>Nádoba</w:t>
            </w:r>
            <w:r w:rsidR="0068777E" w:rsidRPr="0068777E">
              <w:t xml:space="preserve"> opatřena nesmyvatelným nápisem: MĚSTO HOLICE</w:t>
            </w:r>
          </w:p>
        </w:tc>
        <w:tc>
          <w:tcPr>
            <w:tcW w:w="2008" w:type="pct"/>
            <w:vAlign w:val="center"/>
          </w:tcPr>
          <w:p w:rsidR="00F25AC2" w:rsidRPr="0068777E" w:rsidRDefault="00F25AC2" w:rsidP="00630ACF">
            <w:pPr>
              <w:spacing w:after="0"/>
              <w:ind w:left="60"/>
              <w:jc w:val="center"/>
            </w:pPr>
            <w:r w:rsidRPr="0068777E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656BAC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E25A15" w:rsidTr="00656BAC">
        <w:trPr>
          <w:jc w:val="center"/>
        </w:trPr>
        <w:tc>
          <w:tcPr>
            <w:tcW w:w="1310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Jiné</w:t>
            </w:r>
          </w:p>
        </w:tc>
        <w:tc>
          <w:tcPr>
            <w:tcW w:w="2008" w:type="pct"/>
          </w:tcPr>
          <w:p w:rsidR="00F25AC2" w:rsidRPr="006866EC" w:rsidRDefault="00F25AC2" w:rsidP="00630ACF">
            <w:pPr>
              <w:spacing w:after="0"/>
              <w:jc w:val="center"/>
              <w:rPr>
                <w:bCs/>
              </w:rPr>
            </w:pPr>
            <w:r w:rsidRPr="006866EC">
              <w:rPr>
                <w:bCs/>
              </w:rPr>
              <w:t xml:space="preserve">materiál, ze kterého jsou nádoby vyrobeny, musí být znovu </w:t>
            </w:r>
            <w:proofErr w:type="spellStart"/>
            <w:r w:rsidRPr="006866EC">
              <w:rPr>
                <w:bCs/>
              </w:rPr>
              <w:t>granulovatelný</w:t>
            </w:r>
            <w:proofErr w:type="spellEnd"/>
            <w:r w:rsidRPr="006866EC">
              <w:rPr>
                <w:bCs/>
              </w:rPr>
              <w:t xml:space="preserve"> (nesmí obsahovat kadmium apod.)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656BAC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EF253D" w:rsidRDefault="00EF253D" w:rsidP="00EF253D">
      <w:pPr>
        <w:pStyle w:val="ZD2"/>
        <w:numPr>
          <w:ilvl w:val="0"/>
          <w:numId w:val="0"/>
        </w:numPr>
        <w:spacing w:before="0" w:after="0" w:line="360" w:lineRule="auto"/>
        <w:jc w:val="left"/>
        <w:rPr>
          <w:u w:val="single"/>
        </w:rPr>
      </w:pPr>
    </w:p>
    <w:p w:rsidR="00EF253D" w:rsidRDefault="00EF253D" w:rsidP="00EF253D">
      <w:pPr>
        <w:pStyle w:val="ZD2"/>
        <w:numPr>
          <w:ilvl w:val="0"/>
          <w:numId w:val="0"/>
        </w:numPr>
        <w:spacing w:before="0" w:after="0" w:line="360" w:lineRule="auto"/>
        <w:jc w:val="left"/>
        <w:rPr>
          <w:u w:val="single"/>
        </w:rPr>
      </w:pPr>
    </w:p>
    <w:p w:rsidR="00EF253D" w:rsidRDefault="00EF253D" w:rsidP="00EF253D">
      <w:pPr>
        <w:pStyle w:val="ZD2"/>
        <w:numPr>
          <w:ilvl w:val="0"/>
          <w:numId w:val="0"/>
        </w:numPr>
        <w:spacing w:before="0" w:after="0" w:line="360" w:lineRule="auto"/>
        <w:jc w:val="left"/>
        <w:rPr>
          <w:u w:val="single"/>
        </w:rPr>
      </w:pPr>
      <w:r>
        <w:rPr>
          <w:u w:val="single"/>
        </w:rPr>
        <w:t>Sběrná nádoba na kovový odpad – 15 ks – objem min. 240</w:t>
      </w:r>
      <w:r w:rsidRPr="00C5791B">
        <w:rPr>
          <w:u w:val="single"/>
        </w:rPr>
        <w:t xml:space="preserve">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3827"/>
        <w:gridCol w:w="3207"/>
      </w:tblGrid>
      <w:tr w:rsidR="00F25AC2" w:rsidRPr="006866EC" w:rsidTr="00F25AC2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>Popis parametru</w:t>
            </w:r>
          </w:p>
        </w:tc>
        <w:tc>
          <w:tcPr>
            <w:tcW w:w="2007" w:type="pct"/>
            <w:shd w:val="clear" w:color="auto" w:fill="92D050"/>
            <w:vAlign w:val="center"/>
          </w:tcPr>
          <w:p w:rsidR="00F25AC2" w:rsidRPr="006866EC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6866EC">
              <w:rPr>
                <w:b/>
                <w:bCs/>
              </w:rPr>
              <w:t xml:space="preserve">Specifikace parametru/  </w:t>
            </w:r>
            <w:r w:rsidRPr="006866EC">
              <w:rPr>
                <w:bCs/>
              </w:rPr>
              <w:t>(požadavek zadavatele)</w:t>
            </w:r>
          </w:p>
        </w:tc>
        <w:tc>
          <w:tcPr>
            <w:tcW w:w="1682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6866EC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E25A15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Vhodné pro sběr komunálního a separovaného odpadu</w:t>
            </w:r>
            <w:r>
              <w:t xml:space="preserve"> - kovu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Materiál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proofErr w:type="spellStart"/>
            <w:r w:rsidRPr="006866EC">
              <w:t>vysokohustotní</w:t>
            </w:r>
            <w:proofErr w:type="spellEnd"/>
            <w:r w:rsidRPr="006866EC">
              <w:t xml:space="preserve"> </w:t>
            </w:r>
            <w:proofErr w:type="spellStart"/>
            <w:r w:rsidRPr="006866EC">
              <w:t>polyethylen</w:t>
            </w:r>
            <w:proofErr w:type="spellEnd"/>
            <w:r w:rsidRPr="006866EC">
              <w:t xml:space="preserve"> (HDPE)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Objem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 xml:space="preserve">min. </w:t>
            </w:r>
            <w:r>
              <w:t>240</w:t>
            </w:r>
            <w:r w:rsidRPr="006866EC">
              <w:t xml:space="preserve"> l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Barva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>
              <w:t>šedá</w:t>
            </w:r>
          </w:p>
        </w:tc>
        <w:tc>
          <w:tcPr>
            <w:tcW w:w="1682" w:type="pct"/>
            <w:vAlign w:val="center"/>
          </w:tcPr>
          <w:p w:rsidR="00F25AC2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Výsyp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>
              <w:t>h</w:t>
            </w:r>
            <w:r w:rsidRPr="006866EC">
              <w:t>orní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Odolnost materiálu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Stěny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3,2 mm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Vnitřní stěny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hladké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Kolečka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 xml:space="preserve">min. 2 kolečka, průměr min. 200 mm, </w:t>
            </w:r>
          </w:p>
          <w:p w:rsidR="00F25AC2" w:rsidRPr="006866EC" w:rsidRDefault="00F25AC2" w:rsidP="00630ACF">
            <w:pPr>
              <w:spacing w:after="0"/>
              <w:jc w:val="center"/>
            </w:pPr>
            <w:r w:rsidRPr="006866EC">
              <w:t>s protihlukovou úpravou, odolná při max. zatížení nádoby, materiál odolný vůči chemickým, biologickým, povětrnostním vlivům, osa kolečka kovová s antikorozní úpravou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Nosnost nádoby</w:t>
            </w:r>
          </w:p>
        </w:tc>
        <w:tc>
          <w:tcPr>
            <w:tcW w:w="2007" w:type="pct"/>
            <w:vAlign w:val="center"/>
          </w:tcPr>
          <w:p w:rsidR="00F25AC2" w:rsidRPr="006866EC" w:rsidRDefault="00F25AC2" w:rsidP="00630ACF">
            <w:pPr>
              <w:spacing w:after="0"/>
              <w:jc w:val="center"/>
            </w:pPr>
            <w:r w:rsidRPr="006866EC">
              <w:t>min. 98 kg včetně nádoby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Víko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jc w:val="center"/>
            </w:pPr>
            <w:r w:rsidRPr="00630ACF">
              <w:t>uchyceno min. tříbodově,</w:t>
            </w:r>
            <w:r w:rsidRPr="00630ACF">
              <w:rPr>
                <w:bCs/>
              </w:rPr>
              <w:t xml:space="preserve"> vybaveno min. dvěma madly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Přední strana nádoby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jc w:val="center"/>
            </w:pPr>
            <w:r w:rsidRPr="00630ACF">
              <w:t xml:space="preserve">hladká (bez </w:t>
            </w:r>
            <w:proofErr w:type="gramStart"/>
            <w:r w:rsidRPr="00630ACF">
              <w:t>prolisů) (z důvodu</w:t>
            </w:r>
            <w:proofErr w:type="gramEnd"/>
            <w:r w:rsidRPr="00630ACF">
              <w:t xml:space="preserve"> snadného umístění polepu)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121ACD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 opatřena nesmyvatelným nápisem „KOVY“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121ACD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 opatřena nápisem „KOVY“ v Braillově písmu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121ACD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</w:t>
            </w:r>
            <w:r w:rsidR="00630ACF" w:rsidRPr="00630ACF">
              <w:t xml:space="preserve"> opatřena nesmyvatelným nápisem: MĚSTO HOLICE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6866EC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Jiné</w:t>
            </w:r>
          </w:p>
        </w:tc>
        <w:tc>
          <w:tcPr>
            <w:tcW w:w="2007" w:type="pct"/>
          </w:tcPr>
          <w:p w:rsidR="00F25AC2" w:rsidRPr="006866EC" w:rsidRDefault="00F25AC2" w:rsidP="00630ACF">
            <w:pPr>
              <w:spacing w:after="0"/>
              <w:jc w:val="center"/>
              <w:rPr>
                <w:bCs/>
              </w:rPr>
            </w:pPr>
            <w:r w:rsidRPr="006866EC">
              <w:rPr>
                <w:bCs/>
              </w:rPr>
              <w:t xml:space="preserve">materiál, ze kterého jsou nádoby vyrobeny, musí být znovu </w:t>
            </w:r>
            <w:proofErr w:type="spellStart"/>
            <w:r w:rsidRPr="006866EC">
              <w:rPr>
                <w:bCs/>
              </w:rPr>
              <w:t>granulovatelný</w:t>
            </w:r>
            <w:proofErr w:type="spellEnd"/>
            <w:r w:rsidRPr="006866EC">
              <w:rPr>
                <w:bCs/>
              </w:rPr>
              <w:t xml:space="preserve"> (nesmí obsahovat kadmium apod.)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F25AC2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sz w:val="36"/>
          <w:highlight w:val="yellow"/>
          <w:u w:val="single"/>
        </w:rPr>
      </w:pPr>
    </w:p>
    <w:p w:rsidR="00F25AC2" w:rsidRPr="00BB1177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sz w:val="36"/>
          <w:u w:val="single"/>
        </w:rPr>
      </w:pPr>
      <w:r w:rsidRPr="00BB1177">
        <w:rPr>
          <w:u w:val="single"/>
        </w:rPr>
        <w:t>Sběrná nádoba na plast</w:t>
      </w:r>
      <w:r>
        <w:rPr>
          <w:u w:val="single"/>
        </w:rPr>
        <w:t>ové odpady s horním výsypem</w:t>
      </w:r>
      <w:r w:rsidRPr="00BB1177">
        <w:rPr>
          <w:u w:val="single"/>
        </w:rPr>
        <w:t xml:space="preserve"> – 5 ks – objem min. 1 100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3827"/>
        <w:gridCol w:w="3207"/>
      </w:tblGrid>
      <w:tr w:rsidR="00F25AC2" w:rsidRPr="00BB1177" w:rsidTr="00F25AC2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F25AC2" w:rsidRPr="00BB1177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>Popis parametru</w:t>
            </w:r>
          </w:p>
        </w:tc>
        <w:tc>
          <w:tcPr>
            <w:tcW w:w="2007" w:type="pct"/>
            <w:shd w:val="clear" w:color="auto" w:fill="92D050"/>
            <w:vAlign w:val="center"/>
          </w:tcPr>
          <w:p w:rsidR="00F25AC2" w:rsidRDefault="00F25AC2" w:rsidP="00630ACF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Specifikace parametru/ </w:t>
            </w:r>
          </w:p>
          <w:p w:rsidR="00F25AC2" w:rsidRPr="00BB1177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Cs/>
              </w:rPr>
              <w:t>(požadavek zadavatele)</w:t>
            </w:r>
          </w:p>
        </w:tc>
        <w:tc>
          <w:tcPr>
            <w:tcW w:w="1682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BB1177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F25AC2" w:rsidRPr="00BB1177" w:rsidTr="00F25AC2">
        <w:trPr>
          <w:jc w:val="center"/>
        </w:trPr>
        <w:tc>
          <w:tcPr>
            <w:tcW w:w="5000" w:type="pct"/>
            <w:gridSpan w:val="3"/>
            <w:vAlign w:val="center"/>
          </w:tcPr>
          <w:p w:rsidR="00F25AC2" w:rsidRPr="00422945" w:rsidRDefault="00F25AC2" w:rsidP="00630ACF">
            <w:pPr>
              <w:spacing w:after="0"/>
              <w:jc w:val="left"/>
            </w:pPr>
            <w:r w:rsidRPr="00422945">
              <w:t>Vhodné pro sběr komunálního a separovaného odpadu</w:t>
            </w:r>
            <w:r>
              <w:t xml:space="preserve"> – plastu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Materiál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proofErr w:type="spellStart"/>
            <w:r w:rsidRPr="00BB1177">
              <w:t>vysokohustotní</w:t>
            </w:r>
            <w:proofErr w:type="spellEnd"/>
            <w:r w:rsidRPr="00BB1177">
              <w:t xml:space="preserve"> </w:t>
            </w:r>
            <w:proofErr w:type="spellStart"/>
            <w:r w:rsidRPr="00BB1177">
              <w:t>polyethylen</w:t>
            </w:r>
            <w:proofErr w:type="spellEnd"/>
            <w:r w:rsidRPr="00BB1177">
              <w:t xml:space="preserve"> (HDPE)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Objem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min. 1 100 l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lastRenderedPageBreak/>
              <w:t>Barva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žlutá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Výsyp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horní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Odolnost materiálu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Vnitřní stěny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hladké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Kolečka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průměr min. 200 mm, min. 4 ks,</w:t>
            </w:r>
          </w:p>
          <w:p w:rsidR="00F25AC2" w:rsidRPr="00BB1177" w:rsidRDefault="00F25AC2" w:rsidP="00630ACF">
            <w:pPr>
              <w:spacing w:after="0"/>
              <w:jc w:val="center"/>
            </w:pPr>
            <w:r w:rsidRPr="00BB1177">
              <w:t xml:space="preserve">odolná při max. zatížení nádoby, materiál odolný vůči chemickým, biologickým, povětrnostním vlivům 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Brzdy koleček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ANO</w:t>
            </w:r>
          </w:p>
        </w:tc>
        <w:tc>
          <w:tcPr>
            <w:tcW w:w="1682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Nosnost nádoby</w:t>
            </w:r>
          </w:p>
        </w:tc>
        <w:tc>
          <w:tcPr>
            <w:tcW w:w="2007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>
              <w:t>min. 450</w:t>
            </w:r>
            <w:r w:rsidRPr="00BB1177">
              <w:t xml:space="preserve"> kg</w:t>
            </w:r>
            <w:r>
              <w:t xml:space="preserve"> včetně nádoby</w:t>
            </w:r>
          </w:p>
        </w:tc>
        <w:tc>
          <w:tcPr>
            <w:tcW w:w="1682" w:type="pct"/>
            <w:vAlign w:val="center"/>
          </w:tcPr>
          <w:p w:rsidR="00F25AC2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 opatřena nesmyvatelným nápisem „PLAST“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 opatřena nápisem „PLAST“ v Braillově písmu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</w:t>
            </w:r>
            <w:r w:rsidR="00630ACF" w:rsidRPr="00630ACF">
              <w:t xml:space="preserve"> opatřena nesmyvatelným nápisem: MĚSTO HOLICE</w:t>
            </w:r>
          </w:p>
        </w:tc>
        <w:tc>
          <w:tcPr>
            <w:tcW w:w="2007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2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Jiné</w:t>
            </w:r>
          </w:p>
        </w:tc>
        <w:tc>
          <w:tcPr>
            <w:tcW w:w="2007" w:type="pct"/>
          </w:tcPr>
          <w:p w:rsidR="00F25AC2" w:rsidRPr="006866EC" w:rsidRDefault="00F25AC2" w:rsidP="00630ACF">
            <w:pPr>
              <w:spacing w:after="0"/>
              <w:jc w:val="center"/>
              <w:rPr>
                <w:bCs/>
              </w:rPr>
            </w:pPr>
            <w:r w:rsidRPr="006866EC">
              <w:rPr>
                <w:bCs/>
              </w:rPr>
              <w:t xml:space="preserve">materiál, ze kterého jsou nádoby vyrobeny, musí být znovu </w:t>
            </w:r>
            <w:proofErr w:type="spellStart"/>
            <w:r w:rsidRPr="006866EC">
              <w:rPr>
                <w:bCs/>
              </w:rPr>
              <w:t>granulovatelný</w:t>
            </w:r>
            <w:proofErr w:type="spellEnd"/>
            <w:r w:rsidRPr="006866EC">
              <w:rPr>
                <w:bCs/>
              </w:rPr>
              <w:t xml:space="preserve"> (nesmí obsahovat kadmium apod.)</w:t>
            </w:r>
          </w:p>
        </w:tc>
        <w:tc>
          <w:tcPr>
            <w:tcW w:w="1682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F25AC2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rPr>
          <w:u w:val="single"/>
        </w:rPr>
      </w:pPr>
    </w:p>
    <w:p w:rsidR="00F25AC2" w:rsidRPr="00BB1177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rPr>
          <w:sz w:val="36"/>
          <w:u w:val="single"/>
        </w:rPr>
      </w:pPr>
      <w:r>
        <w:rPr>
          <w:u w:val="single"/>
        </w:rPr>
        <w:t>Sběrná nádoba na papírové odpady s horním výsypem</w:t>
      </w:r>
      <w:r w:rsidRPr="00BB1177">
        <w:rPr>
          <w:u w:val="single"/>
        </w:rPr>
        <w:t xml:space="preserve"> – 5 ks – objem min. 1 100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0"/>
        <w:gridCol w:w="3828"/>
        <w:gridCol w:w="3205"/>
      </w:tblGrid>
      <w:tr w:rsidR="00F25AC2" w:rsidRPr="00BB1177" w:rsidTr="00E30948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F25AC2" w:rsidRPr="00BB1177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>Popis parametru</w:t>
            </w:r>
          </w:p>
        </w:tc>
        <w:tc>
          <w:tcPr>
            <w:tcW w:w="2008" w:type="pct"/>
            <w:shd w:val="clear" w:color="auto" w:fill="92D050"/>
            <w:vAlign w:val="center"/>
          </w:tcPr>
          <w:p w:rsidR="00F25AC2" w:rsidRPr="00BB1177" w:rsidRDefault="00F25AC2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 xml:space="preserve">Specifikace parametru/  </w:t>
            </w:r>
            <w:r w:rsidRPr="00BB1177">
              <w:rPr>
                <w:bCs/>
              </w:rPr>
              <w:t>(požadavek zadavatele)</w:t>
            </w:r>
          </w:p>
        </w:tc>
        <w:tc>
          <w:tcPr>
            <w:tcW w:w="1681" w:type="pct"/>
            <w:shd w:val="clear" w:color="auto" w:fill="92D050"/>
          </w:tcPr>
          <w:p w:rsidR="00F25AC2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F25AC2" w:rsidRPr="00BB1177" w:rsidRDefault="00F25AC2" w:rsidP="00F25AC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E30948" w:rsidRPr="00BB1177" w:rsidTr="00E30948">
        <w:trPr>
          <w:jc w:val="center"/>
        </w:trPr>
        <w:tc>
          <w:tcPr>
            <w:tcW w:w="5000" w:type="pct"/>
            <w:gridSpan w:val="3"/>
            <w:vAlign w:val="center"/>
          </w:tcPr>
          <w:p w:rsidR="00E30948" w:rsidRPr="00422945" w:rsidRDefault="00E30948" w:rsidP="00630ACF">
            <w:pPr>
              <w:spacing w:after="0"/>
              <w:jc w:val="left"/>
            </w:pPr>
            <w:r w:rsidRPr="00422945">
              <w:t>Vhodné pro sběr komunálního a separovaného odpadu</w:t>
            </w:r>
            <w:r>
              <w:t xml:space="preserve"> – papíru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Materiál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proofErr w:type="spellStart"/>
            <w:r w:rsidRPr="00BB1177">
              <w:t>vysokohustotní</w:t>
            </w:r>
            <w:proofErr w:type="spellEnd"/>
            <w:r w:rsidRPr="00BB1177">
              <w:t xml:space="preserve"> </w:t>
            </w:r>
            <w:proofErr w:type="spellStart"/>
            <w:r w:rsidRPr="00BB1177">
              <w:t>polyethylen</w:t>
            </w:r>
            <w:proofErr w:type="spellEnd"/>
            <w:r w:rsidRPr="00BB1177">
              <w:t xml:space="preserve"> (HDPE)</w:t>
            </w:r>
          </w:p>
        </w:tc>
        <w:tc>
          <w:tcPr>
            <w:tcW w:w="1681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Objem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min. 1 100 l</w:t>
            </w:r>
          </w:p>
        </w:tc>
        <w:tc>
          <w:tcPr>
            <w:tcW w:w="1681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Barva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>
              <w:t>modrá</w:t>
            </w:r>
          </w:p>
        </w:tc>
        <w:tc>
          <w:tcPr>
            <w:tcW w:w="1681" w:type="pct"/>
            <w:vAlign w:val="center"/>
          </w:tcPr>
          <w:p w:rsidR="00F25AC2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Výsyp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horní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Odolnost materiálu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1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Vnitřní stěny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hladké</w:t>
            </w:r>
          </w:p>
        </w:tc>
        <w:tc>
          <w:tcPr>
            <w:tcW w:w="1681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Kolečka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průměr min. 200 mm, min. 4 ks,</w:t>
            </w:r>
          </w:p>
          <w:p w:rsidR="00F25AC2" w:rsidRPr="00BB1177" w:rsidRDefault="00F25AC2" w:rsidP="00630ACF">
            <w:pPr>
              <w:spacing w:after="0"/>
              <w:jc w:val="center"/>
            </w:pPr>
            <w:r w:rsidRPr="00BB1177">
              <w:t xml:space="preserve">odolná při max. zatížení nádoby, materiál odolný vůči chemickým, biologickým, povětrnostním vlivům </w:t>
            </w:r>
          </w:p>
        </w:tc>
        <w:tc>
          <w:tcPr>
            <w:tcW w:w="1681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Brzdy koleček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 w:rsidRPr="00BB1177">
              <w:t>ANO</w:t>
            </w:r>
          </w:p>
        </w:tc>
        <w:tc>
          <w:tcPr>
            <w:tcW w:w="1681" w:type="pct"/>
            <w:vAlign w:val="center"/>
          </w:tcPr>
          <w:p w:rsidR="00F25AC2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BB1177" w:rsidRDefault="00F25AC2" w:rsidP="00630ACF">
            <w:pPr>
              <w:spacing w:after="0"/>
              <w:jc w:val="left"/>
            </w:pPr>
            <w:r w:rsidRPr="00BB1177">
              <w:t>Nosnost nádoby</w:t>
            </w:r>
          </w:p>
        </w:tc>
        <w:tc>
          <w:tcPr>
            <w:tcW w:w="2008" w:type="pct"/>
            <w:vAlign w:val="center"/>
          </w:tcPr>
          <w:p w:rsidR="00F25AC2" w:rsidRPr="00BB1177" w:rsidRDefault="00F25AC2" w:rsidP="00630ACF">
            <w:pPr>
              <w:spacing w:after="0"/>
              <w:jc w:val="center"/>
            </w:pPr>
            <w:r>
              <w:t>min. 450</w:t>
            </w:r>
            <w:r w:rsidRPr="00BB1177">
              <w:t xml:space="preserve"> kg</w:t>
            </w:r>
            <w:r>
              <w:t xml:space="preserve"> včetně nádoby</w:t>
            </w:r>
          </w:p>
        </w:tc>
        <w:tc>
          <w:tcPr>
            <w:tcW w:w="1681" w:type="pct"/>
            <w:vAlign w:val="center"/>
          </w:tcPr>
          <w:p w:rsidR="00F25AC2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lastRenderedPageBreak/>
              <w:t>Nádoba opatřena nesmyvatelným nápisem „PAPÍR“</w:t>
            </w:r>
          </w:p>
        </w:tc>
        <w:tc>
          <w:tcPr>
            <w:tcW w:w="2008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1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 opatřena nápisem „PAPÍR“ v Braillově písmu</w:t>
            </w:r>
          </w:p>
        </w:tc>
        <w:tc>
          <w:tcPr>
            <w:tcW w:w="2008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1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30ACF" w:rsidRDefault="00F25AC2" w:rsidP="00630ACF">
            <w:pPr>
              <w:spacing w:after="0"/>
              <w:jc w:val="left"/>
            </w:pPr>
            <w:r w:rsidRPr="00630ACF">
              <w:t>Nádoba</w:t>
            </w:r>
            <w:r w:rsidR="00630ACF" w:rsidRPr="00630ACF">
              <w:t xml:space="preserve"> opatřena nesmyvatelným nápisem: MĚSTO HOLICE</w:t>
            </w:r>
          </w:p>
        </w:tc>
        <w:tc>
          <w:tcPr>
            <w:tcW w:w="2008" w:type="pct"/>
            <w:vAlign w:val="center"/>
          </w:tcPr>
          <w:p w:rsidR="00F25AC2" w:rsidRPr="00630ACF" w:rsidRDefault="00F25AC2" w:rsidP="00630ACF">
            <w:pPr>
              <w:spacing w:after="0"/>
              <w:ind w:left="60"/>
              <w:jc w:val="center"/>
            </w:pPr>
            <w:r w:rsidRPr="00630ACF">
              <w:t>ANO</w:t>
            </w:r>
          </w:p>
        </w:tc>
        <w:tc>
          <w:tcPr>
            <w:tcW w:w="1681" w:type="pct"/>
            <w:vAlign w:val="center"/>
          </w:tcPr>
          <w:p w:rsidR="00F25AC2" w:rsidRPr="00121ACD" w:rsidRDefault="00DC1649" w:rsidP="00DC1649">
            <w:pPr>
              <w:spacing w:after="0"/>
              <w:ind w:left="6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F25AC2" w:rsidRPr="00BB1177" w:rsidTr="00DC1649">
        <w:trPr>
          <w:jc w:val="center"/>
        </w:trPr>
        <w:tc>
          <w:tcPr>
            <w:tcW w:w="1311" w:type="pct"/>
            <w:vAlign w:val="center"/>
          </w:tcPr>
          <w:p w:rsidR="00F25AC2" w:rsidRPr="006866EC" w:rsidRDefault="00F25AC2" w:rsidP="00630ACF">
            <w:pPr>
              <w:spacing w:after="0"/>
              <w:jc w:val="left"/>
            </w:pPr>
            <w:r w:rsidRPr="006866EC">
              <w:t>Jiné</w:t>
            </w:r>
          </w:p>
        </w:tc>
        <w:tc>
          <w:tcPr>
            <w:tcW w:w="2008" w:type="pct"/>
          </w:tcPr>
          <w:p w:rsidR="00F25AC2" w:rsidRPr="006866EC" w:rsidRDefault="00F25AC2" w:rsidP="00630ACF">
            <w:pPr>
              <w:spacing w:after="0"/>
              <w:jc w:val="center"/>
              <w:rPr>
                <w:bCs/>
              </w:rPr>
            </w:pPr>
            <w:r w:rsidRPr="006866EC">
              <w:rPr>
                <w:bCs/>
              </w:rPr>
              <w:t xml:space="preserve">materiál, ze kterého jsou nádoby vyrobeny, musí být znovu </w:t>
            </w:r>
            <w:proofErr w:type="spellStart"/>
            <w:r w:rsidRPr="006866EC">
              <w:rPr>
                <w:bCs/>
              </w:rPr>
              <w:t>granulovatelný</w:t>
            </w:r>
            <w:proofErr w:type="spellEnd"/>
            <w:r w:rsidRPr="006866EC">
              <w:rPr>
                <w:bCs/>
              </w:rPr>
              <w:t xml:space="preserve"> (nesmí obsahovat kadmium apod.)</w:t>
            </w:r>
          </w:p>
        </w:tc>
        <w:tc>
          <w:tcPr>
            <w:tcW w:w="1681" w:type="pct"/>
            <w:vAlign w:val="center"/>
          </w:tcPr>
          <w:p w:rsidR="00F25AC2" w:rsidRPr="006866EC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F25AC2" w:rsidRDefault="00F25AC2" w:rsidP="00F25AC2">
      <w:pPr>
        <w:rPr>
          <w:u w:val="single"/>
        </w:rPr>
      </w:pPr>
      <w:r>
        <w:rPr>
          <w:rFonts w:eastAsia="Calibri"/>
          <w:b/>
          <w:u w:val="single"/>
          <w:lang w:eastAsia="en-US"/>
        </w:rPr>
        <w:br/>
      </w:r>
      <w:r>
        <w:rPr>
          <w:rFonts w:eastAsia="Calibri"/>
          <w:b/>
          <w:u w:val="single"/>
          <w:lang w:eastAsia="en-US"/>
        </w:rPr>
        <w:br/>
      </w:r>
    </w:p>
    <w:p w:rsidR="00F25AC2" w:rsidRPr="000C43F7" w:rsidRDefault="00F25AC2" w:rsidP="00F25AC2">
      <w:pPr>
        <w:rPr>
          <w:rFonts w:eastAsia="Calibri"/>
          <w:b/>
          <w:u w:val="single"/>
          <w:lang w:eastAsia="en-US"/>
        </w:rPr>
      </w:pPr>
      <w:r w:rsidRPr="000C43F7">
        <w:rPr>
          <w:b/>
          <w:u w:val="single"/>
        </w:rPr>
        <w:t>Velkoobjemový kontejner na biologicky rozložitelný odpad – 1 ks – objem min</w:t>
      </w:r>
      <w:r w:rsidRPr="00E97C74">
        <w:rPr>
          <w:b/>
          <w:u w:val="single"/>
        </w:rPr>
        <w:t xml:space="preserve">. </w:t>
      </w:r>
      <w:r w:rsidR="00630ACF">
        <w:rPr>
          <w:b/>
          <w:u w:val="single"/>
        </w:rPr>
        <w:t>9</w:t>
      </w:r>
      <w:r w:rsidR="00E97C74" w:rsidRPr="00E97C74">
        <w:rPr>
          <w:b/>
          <w:u w:val="single"/>
        </w:rPr>
        <w:t xml:space="preserve"> m</w:t>
      </w:r>
      <w:r w:rsidR="00E97C74" w:rsidRPr="00E97C74">
        <w:rPr>
          <w:b/>
          <w:u w:val="single"/>
          <w:vertAlign w:val="superscript"/>
        </w:rPr>
        <w:t>3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0"/>
        <w:gridCol w:w="3828"/>
        <w:gridCol w:w="3205"/>
      </w:tblGrid>
      <w:tr w:rsidR="00E30948" w:rsidRPr="00AF3781" w:rsidTr="00E30948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AF3781">
              <w:rPr>
                <w:b/>
                <w:bCs/>
              </w:rPr>
              <w:t>Popis parametru</w:t>
            </w:r>
          </w:p>
        </w:tc>
        <w:tc>
          <w:tcPr>
            <w:tcW w:w="2008" w:type="pct"/>
            <w:shd w:val="clear" w:color="auto" w:fill="92D050"/>
            <w:vAlign w:val="center"/>
          </w:tcPr>
          <w:p w:rsidR="00E30948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AF3781">
              <w:rPr>
                <w:b/>
                <w:bCs/>
              </w:rPr>
              <w:t>Specifikace parametru</w:t>
            </w:r>
          </w:p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AF3781">
              <w:rPr>
                <w:bCs/>
              </w:rPr>
              <w:t>(požadavek zadavatele)</w:t>
            </w:r>
          </w:p>
        </w:tc>
        <w:tc>
          <w:tcPr>
            <w:tcW w:w="1681" w:type="pct"/>
            <w:shd w:val="clear" w:color="auto" w:fill="92D050"/>
            <w:vAlign w:val="center"/>
          </w:tcPr>
          <w:p w:rsidR="00E30948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147F96">
              <w:rPr>
                <w:bCs/>
              </w:rPr>
              <w:t>(doplní účastník)</w:t>
            </w:r>
          </w:p>
        </w:tc>
      </w:tr>
      <w:tr w:rsidR="00E30948" w:rsidRPr="00AF3781" w:rsidTr="00E30948">
        <w:trPr>
          <w:jc w:val="center"/>
        </w:trPr>
        <w:tc>
          <w:tcPr>
            <w:tcW w:w="5000" w:type="pct"/>
            <w:gridSpan w:val="3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Vhodné pro sběr separovaného odpadu – biologicky rozlo</w:t>
            </w:r>
            <w:r>
              <w:t>žitelný odpad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 xml:space="preserve">Typ 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>
              <w:t>AVIA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Materiál nádoby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>
              <w:t xml:space="preserve">ocelový </w:t>
            </w:r>
            <w:r w:rsidRPr="00AF3781">
              <w:t xml:space="preserve">plech 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630ACF" w:rsidRDefault="00E30948" w:rsidP="00630ACF">
            <w:pPr>
              <w:spacing w:after="0"/>
            </w:pPr>
            <w:r w:rsidRPr="00630ACF">
              <w:t>Tloušťka materiálu</w:t>
            </w:r>
          </w:p>
        </w:tc>
        <w:tc>
          <w:tcPr>
            <w:tcW w:w="2008" w:type="pct"/>
            <w:vAlign w:val="center"/>
          </w:tcPr>
          <w:p w:rsidR="00E30948" w:rsidRPr="00630ACF" w:rsidRDefault="00630ACF" w:rsidP="00630ACF">
            <w:pPr>
              <w:spacing w:after="0"/>
              <w:jc w:val="center"/>
            </w:pPr>
            <w:r w:rsidRPr="00630ACF">
              <w:t>min. 3,5 mm boky, min. 5</w:t>
            </w:r>
            <w:r w:rsidR="00E30948" w:rsidRPr="00630ACF">
              <w:t xml:space="preserve"> mm podlaha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630ACF" w:rsidRDefault="00E30948" w:rsidP="00630ACF">
            <w:pPr>
              <w:spacing w:after="0"/>
            </w:pPr>
            <w:r w:rsidRPr="00630ACF">
              <w:t>Objem nádoby</w:t>
            </w:r>
          </w:p>
        </w:tc>
        <w:tc>
          <w:tcPr>
            <w:tcW w:w="2008" w:type="pct"/>
            <w:vAlign w:val="center"/>
          </w:tcPr>
          <w:p w:rsidR="00E30948" w:rsidRPr="00630ACF" w:rsidRDefault="00E97C74" w:rsidP="00630ACF">
            <w:pPr>
              <w:spacing w:after="0"/>
              <w:jc w:val="center"/>
            </w:pPr>
            <w:r w:rsidRPr="00630ACF">
              <w:t>min.</w:t>
            </w:r>
            <w:r w:rsidR="00DC67FA">
              <w:t xml:space="preserve"> 9</w:t>
            </w:r>
            <w:r w:rsidR="00E30948" w:rsidRPr="00630ACF">
              <w:t xml:space="preserve"> m</w:t>
            </w:r>
            <w:r w:rsidR="00E30948" w:rsidRPr="00630ACF">
              <w:rPr>
                <w:vertAlign w:val="superscript"/>
              </w:rPr>
              <w:t>3</w:t>
            </w:r>
          </w:p>
        </w:tc>
        <w:tc>
          <w:tcPr>
            <w:tcW w:w="1681" w:type="pct"/>
            <w:vAlign w:val="center"/>
          </w:tcPr>
          <w:p w:rsidR="00E30948" w:rsidRPr="00AF3781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630ACF" w:rsidRDefault="00E30948" w:rsidP="00630ACF">
            <w:pPr>
              <w:spacing w:after="0"/>
            </w:pPr>
            <w:r w:rsidRPr="00630ACF">
              <w:t>Rozteč ližin (vnitřní)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630ACF" w:rsidRDefault="00630ACF" w:rsidP="00630ACF">
            <w:pPr>
              <w:spacing w:after="0"/>
              <w:jc w:val="center"/>
            </w:pPr>
            <w:r w:rsidRPr="00630ACF">
              <w:t>cca 95</w:t>
            </w:r>
            <w:r w:rsidR="00E30948" w:rsidRPr="00630ACF">
              <w:t xml:space="preserve"> cm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0C43F7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630ACF" w:rsidRDefault="00E30948" w:rsidP="00630ACF">
            <w:pPr>
              <w:spacing w:after="0"/>
            </w:pPr>
            <w:r w:rsidRPr="00630ACF">
              <w:t>Vnější rozteč rolen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630ACF" w:rsidRDefault="00630ACF" w:rsidP="00630ACF">
            <w:pPr>
              <w:spacing w:after="0"/>
              <w:jc w:val="center"/>
            </w:pPr>
            <w:r w:rsidRPr="00630ACF">
              <w:t>cca 106</w:t>
            </w:r>
            <w:r w:rsidR="00E30948" w:rsidRPr="00630ACF">
              <w:t xml:space="preserve"> cm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0C43F7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 xml:space="preserve">Pro výšku háku 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 w:rsidRPr="00AF3781">
              <w:t>cca 1 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Barva nádoby</w:t>
            </w:r>
          </w:p>
        </w:tc>
        <w:tc>
          <w:tcPr>
            <w:tcW w:w="2008" w:type="pct"/>
            <w:vAlign w:val="center"/>
          </w:tcPr>
          <w:p w:rsidR="00E30948" w:rsidRPr="00AF3781" w:rsidRDefault="00630ACF" w:rsidP="00630ACF">
            <w:pPr>
              <w:spacing w:after="0"/>
              <w:jc w:val="center"/>
            </w:pPr>
            <w:r>
              <w:t>oranžová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Šířka</w:t>
            </w:r>
            <w:r w:rsidR="00630ACF">
              <w:t xml:space="preserve"> (vnější)</w:t>
            </w:r>
          </w:p>
        </w:tc>
        <w:tc>
          <w:tcPr>
            <w:tcW w:w="2008" w:type="pct"/>
          </w:tcPr>
          <w:p w:rsidR="00E30948" w:rsidRPr="00AF3781" w:rsidRDefault="00630ACF" w:rsidP="00630ACF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 xml:space="preserve">cca </w:t>
            </w:r>
            <w:r w:rsidR="00E30948">
              <w:rPr>
                <w:bCs/>
              </w:rPr>
              <w:t>2,0</w:t>
            </w:r>
            <w:r w:rsidR="00E30948" w:rsidRPr="00872C1C">
              <w:rPr>
                <w:bCs/>
              </w:rPr>
              <w:t xml:space="preserve"> m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Délka</w:t>
            </w:r>
            <w:r w:rsidR="00630ACF">
              <w:t xml:space="preserve"> (vnější)</w:t>
            </w:r>
          </w:p>
        </w:tc>
        <w:tc>
          <w:tcPr>
            <w:tcW w:w="2008" w:type="pct"/>
            <w:vAlign w:val="center"/>
          </w:tcPr>
          <w:p w:rsidR="00E30948" w:rsidRPr="00AF3781" w:rsidRDefault="00630ACF" w:rsidP="00630ACF">
            <w:pPr>
              <w:spacing w:after="0"/>
              <w:jc w:val="center"/>
              <w:rPr>
                <w:bCs/>
              </w:rPr>
            </w:pPr>
            <w:r>
              <w:t xml:space="preserve">cca 3,9 - </w:t>
            </w:r>
            <w:r w:rsidR="00E30948">
              <w:t>4,0 m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Výška</w:t>
            </w:r>
            <w:r w:rsidR="00630ACF">
              <w:t xml:space="preserve"> (vnější)</w:t>
            </w:r>
          </w:p>
        </w:tc>
        <w:tc>
          <w:tcPr>
            <w:tcW w:w="2008" w:type="pct"/>
            <w:vAlign w:val="center"/>
          </w:tcPr>
          <w:p w:rsidR="00E30948" w:rsidRPr="00AF3781" w:rsidRDefault="00630ACF" w:rsidP="00630ACF">
            <w:pPr>
              <w:spacing w:after="0"/>
              <w:jc w:val="center"/>
              <w:rPr>
                <w:bCs/>
              </w:rPr>
            </w:pPr>
            <w:r>
              <w:t>cca 1,5 m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>
              <w:t>Bočnice</w:t>
            </w:r>
          </w:p>
        </w:tc>
        <w:tc>
          <w:tcPr>
            <w:tcW w:w="2008" w:type="pct"/>
            <w:vAlign w:val="center"/>
          </w:tcPr>
          <w:p w:rsidR="00E30948" w:rsidRDefault="00E30948" w:rsidP="00630ACF">
            <w:pPr>
              <w:spacing w:after="0"/>
              <w:jc w:val="center"/>
            </w:pPr>
            <w:r>
              <w:t>sklopné po obou stranách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Vrata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  <w:rPr>
                <w:bCs/>
              </w:rPr>
            </w:pPr>
            <w:r w:rsidRPr="00AF3781">
              <w:rPr>
                <w:bCs/>
              </w:rPr>
              <w:t>vzadu, dvoudílné, otevírané kolem svislých závěsů do stran se zajištěním v otevřené poloze, přední čelo</w:t>
            </w:r>
            <w:r>
              <w:rPr>
                <w:bCs/>
              </w:rPr>
              <w:t xml:space="preserve"> plné</w:t>
            </w:r>
          </w:p>
        </w:tc>
        <w:tc>
          <w:tcPr>
            <w:tcW w:w="1681" w:type="pct"/>
            <w:vAlign w:val="center"/>
          </w:tcPr>
          <w:p w:rsidR="00E30948" w:rsidRPr="00AF3781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F25AC2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rPr>
          <w:sz w:val="36"/>
          <w:highlight w:val="yellow"/>
          <w:u w:val="single"/>
        </w:rPr>
      </w:pPr>
    </w:p>
    <w:p w:rsidR="00EF253D" w:rsidRDefault="00EF253D" w:rsidP="00F25AC2">
      <w:pPr>
        <w:rPr>
          <w:b/>
          <w:u w:val="single"/>
        </w:rPr>
      </w:pPr>
    </w:p>
    <w:p w:rsidR="00EF253D" w:rsidRDefault="00EF253D" w:rsidP="00F25AC2">
      <w:pPr>
        <w:rPr>
          <w:b/>
          <w:u w:val="single"/>
        </w:rPr>
      </w:pPr>
    </w:p>
    <w:p w:rsidR="00EF253D" w:rsidRDefault="00EF253D" w:rsidP="00F25AC2">
      <w:pPr>
        <w:rPr>
          <w:b/>
          <w:u w:val="single"/>
        </w:rPr>
      </w:pPr>
    </w:p>
    <w:p w:rsidR="00EF253D" w:rsidRDefault="00EF253D" w:rsidP="00F25AC2">
      <w:pPr>
        <w:rPr>
          <w:b/>
          <w:u w:val="single"/>
        </w:rPr>
      </w:pPr>
    </w:p>
    <w:p w:rsidR="00EF253D" w:rsidRDefault="00EF253D" w:rsidP="00F25AC2">
      <w:pPr>
        <w:rPr>
          <w:b/>
          <w:u w:val="single"/>
        </w:rPr>
      </w:pPr>
    </w:p>
    <w:p w:rsidR="00F25AC2" w:rsidRPr="000C43F7" w:rsidRDefault="00F25AC2" w:rsidP="00F25AC2">
      <w:pPr>
        <w:rPr>
          <w:rFonts w:eastAsia="Calibri"/>
          <w:b/>
          <w:u w:val="single"/>
          <w:lang w:eastAsia="en-US"/>
        </w:rPr>
      </w:pPr>
      <w:r w:rsidRPr="000C43F7">
        <w:rPr>
          <w:b/>
          <w:u w:val="single"/>
        </w:rPr>
        <w:t xml:space="preserve">Velkoobjemový kontejner na </w:t>
      </w:r>
      <w:r>
        <w:rPr>
          <w:b/>
          <w:u w:val="single"/>
        </w:rPr>
        <w:t xml:space="preserve">objemný </w:t>
      </w:r>
      <w:r w:rsidRPr="000C43F7">
        <w:rPr>
          <w:b/>
          <w:u w:val="single"/>
        </w:rPr>
        <w:t xml:space="preserve">odpad – 1 ks – objem min. </w:t>
      </w:r>
      <w:r w:rsidR="00630ACF">
        <w:rPr>
          <w:b/>
          <w:u w:val="single"/>
        </w:rPr>
        <w:t>9</w:t>
      </w:r>
      <w:r w:rsidR="00E97C74" w:rsidRPr="00E97C74">
        <w:rPr>
          <w:b/>
          <w:u w:val="single"/>
        </w:rPr>
        <w:t xml:space="preserve"> m</w:t>
      </w:r>
      <w:r w:rsidR="00E97C74" w:rsidRPr="00E97C74">
        <w:rPr>
          <w:b/>
          <w:u w:val="single"/>
          <w:vertAlign w:val="superscript"/>
        </w:rPr>
        <w:t>3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00"/>
        <w:gridCol w:w="3828"/>
        <w:gridCol w:w="3205"/>
      </w:tblGrid>
      <w:tr w:rsidR="00E30948" w:rsidRPr="00AF3781" w:rsidTr="00DC67FA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AF3781">
              <w:rPr>
                <w:b/>
                <w:bCs/>
              </w:rPr>
              <w:t>Popis parametru</w:t>
            </w:r>
          </w:p>
        </w:tc>
        <w:tc>
          <w:tcPr>
            <w:tcW w:w="2008" w:type="pct"/>
            <w:shd w:val="clear" w:color="auto" w:fill="92D050"/>
            <w:vAlign w:val="center"/>
          </w:tcPr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AF3781">
              <w:rPr>
                <w:b/>
                <w:bCs/>
              </w:rPr>
              <w:t xml:space="preserve">Specifikace parametru </w:t>
            </w:r>
            <w:r w:rsidRPr="00AF3781">
              <w:rPr>
                <w:bCs/>
              </w:rPr>
              <w:t>(požadavek zadavatele)</w:t>
            </w:r>
          </w:p>
        </w:tc>
        <w:tc>
          <w:tcPr>
            <w:tcW w:w="1681" w:type="pct"/>
            <w:shd w:val="clear" w:color="auto" w:fill="92D050"/>
            <w:vAlign w:val="center"/>
          </w:tcPr>
          <w:p w:rsidR="00E30948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E30948" w:rsidRPr="00AF3781" w:rsidRDefault="00E30948" w:rsidP="00E30948">
            <w:pPr>
              <w:spacing w:after="0"/>
              <w:jc w:val="center"/>
              <w:rPr>
                <w:b/>
                <w:bCs/>
              </w:rPr>
            </w:pPr>
            <w:r w:rsidRPr="00147F96">
              <w:rPr>
                <w:bCs/>
              </w:rPr>
              <w:t>(doplní účastník)</w:t>
            </w:r>
          </w:p>
        </w:tc>
      </w:tr>
      <w:tr w:rsidR="00E30948" w:rsidRPr="00AF3781" w:rsidTr="00E30948">
        <w:trPr>
          <w:jc w:val="center"/>
        </w:trPr>
        <w:tc>
          <w:tcPr>
            <w:tcW w:w="5000" w:type="pct"/>
            <w:gridSpan w:val="3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Vhodné pro sběr separo</w:t>
            </w:r>
            <w:r>
              <w:t>vaného odpadu – objemný odpad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 xml:space="preserve">Typ 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>
              <w:t>AVIA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Materiál nádoby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>
              <w:t xml:space="preserve">ocelový </w:t>
            </w:r>
            <w:r w:rsidRPr="00AF3781">
              <w:t xml:space="preserve">plech 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>
              <w:t>Tloušťka materiálu</w:t>
            </w:r>
          </w:p>
        </w:tc>
        <w:tc>
          <w:tcPr>
            <w:tcW w:w="2008" w:type="pct"/>
            <w:vAlign w:val="center"/>
          </w:tcPr>
          <w:p w:rsidR="00E30948" w:rsidRPr="00AF3781" w:rsidRDefault="00DC67FA" w:rsidP="00630ACF">
            <w:pPr>
              <w:spacing w:after="0"/>
              <w:jc w:val="center"/>
            </w:pPr>
            <w:r>
              <w:t>min. 3 mm boky, min. 4</w:t>
            </w:r>
            <w:r w:rsidR="00E30948">
              <w:t xml:space="preserve"> mm podlaha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Objem nádoby</w:t>
            </w:r>
          </w:p>
        </w:tc>
        <w:tc>
          <w:tcPr>
            <w:tcW w:w="2008" w:type="pct"/>
            <w:vAlign w:val="center"/>
          </w:tcPr>
          <w:p w:rsidR="00E30948" w:rsidRPr="00AF3781" w:rsidRDefault="00E97C74" w:rsidP="00630ACF">
            <w:pPr>
              <w:spacing w:after="0"/>
              <w:jc w:val="center"/>
            </w:pPr>
            <w:r>
              <w:t xml:space="preserve">min. </w:t>
            </w:r>
            <w:r w:rsidR="00DC67FA">
              <w:t>9</w:t>
            </w:r>
            <w:r w:rsidR="00E30948" w:rsidRPr="00AF3781">
              <w:t xml:space="preserve"> m</w:t>
            </w:r>
            <w:r w:rsidR="00E30948" w:rsidRPr="00AF3781">
              <w:rPr>
                <w:vertAlign w:val="superscript"/>
              </w:rPr>
              <w:t>3</w:t>
            </w:r>
          </w:p>
        </w:tc>
        <w:tc>
          <w:tcPr>
            <w:tcW w:w="1681" w:type="pct"/>
            <w:vAlign w:val="center"/>
          </w:tcPr>
          <w:p w:rsidR="00E30948" w:rsidRPr="00AF3781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E30948" w:rsidP="00630ACF">
            <w:pPr>
              <w:spacing w:after="0"/>
            </w:pPr>
            <w:r w:rsidRPr="00DC67FA">
              <w:t>Rozteč ližin (vnitřní)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DC67FA" w:rsidP="00630ACF">
            <w:pPr>
              <w:spacing w:after="0"/>
              <w:jc w:val="center"/>
            </w:pPr>
            <w:r w:rsidRPr="00DC67FA">
              <w:t>cca 95</w:t>
            </w:r>
            <w:r w:rsidR="00E30948" w:rsidRPr="00DC67FA">
              <w:t xml:space="preserve"> cm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0C43F7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E30948" w:rsidP="00630ACF">
            <w:pPr>
              <w:spacing w:after="0"/>
            </w:pPr>
            <w:r w:rsidRPr="00DC67FA">
              <w:t>Vnější rozteč rolen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DC67FA" w:rsidP="00630ACF">
            <w:pPr>
              <w:spacing w:after="0"/>
              <w:jc w:val="center"/>
            </w:pPr>
            <w:r w:rsidRPr="00DC67FA">
              <w:t>cca 106</w:t>
            </w:r>
            <w:r w:rsidR="00E30948" w:rsidRPr="00DC67FA">
              <w:t xml:space="preserve"> cm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0C43F7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AF3781" w:rsidTr="00DC1649">
        <w:trPr>
          <w:trHeight w:val="372"/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 xml:space="preserve">Pro výšku háku 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 w:rsidRPr="00AF3781">
              <w:t>cca 1 m</w:t>
            </w:r>
          </w:p>
        </w:tc>
        <w:tc>
          <w:tcPr>
            <w:tcW w:w="1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AF3781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Barva nádoby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</w:pPr>
            <w:r>
              <w:t>modrá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DC67FA" w:rsidRPr="00AF3781" w:rsidTr="00DC1649">
        <w:trPr>
          <w:jc w:val="center"/>
        </w:trPr>
        <w:tc>
          <w:tcPr>
            <w:tcW w:w="1311" w:type="pct"/>
            <w:vAlign w:val="center"/>
          </w:tcPr>
          <w:p w:rsidR="00DC67FA" w:rsidRPr="00AF3781" w:rsidRDefault="00DC67FA" w:rsidP="004E1FFC">
            <w:pPr>
              <w:spacing w:after="0"/>
            </w:pPr>
            <w:r w:rsidRPr="00AF3781">
              <w:t>Šířka</w:t>
            </w:r>
            <w:r>
              <w:t xml:space="preserve"> (vnější)</w:t>
            </w:r>
          </w:p>
        </w:tc>
        <w:tc>
          <w:tcPr>
            <w:tcW w:w="2008" w:type="pct"/>
          </w:tcPr>
          <w:p w:rsidR="00DC67FA" w:rsidRPr="00AF3781" w:rsidRDefault="00DC67FA" w:rsidP="004E1FFC">
            <w:pPr>
              <w:spacing w:after="0"/>
              <w:jc w:val="center"/>
              <w:rPr>
                <w:bCs/>
              </w:rPr>
            </w:pPr>
            <w:r>
              <w:rPr>
                <w:bCs/>
              </w:rPr>
              <w:t>cca 2,0</w:t>
            </w:r>
            <w:r w:rsidRPr="00872C1C">
              <w:rPr>
                <w:bCs/>
              </w:rPr>
              <w:t xml:space="preserve"> m</w:t>
            </w:r>
          </w:p>
        </w:tc>
        <w:tc>
          <w:tcPr>
            <w:tcW w:w="1681" w:type="pct"/>
            <w:vAlign w:val="center"/>
          </w:tcPr>
          <w:p w:rsidR="00DC67FA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  <w:tr w:rsidR="00DC67FA" w:rsidRPr="00AF3781" w:rsidTr="00DC1649">
        <w:trPr>
          <w:jc w:val="center"/>
        </w:trPr>
        <w:tc>
          <w:tcPr>
            <w:tcW w:w="1311" w:type="pct"/>
            <w:vAlign w:val="center"/>
          </w:tcPr>
          <w:p w:rsidR="00DC67FA" w:rsidRPr="00AF3781" w:rsidRDefault="00DC67FA" w:rsidP="004E1FFC">
            <w:pPr>
              <w:spacing w:after="0"/>
            </w:pPr>
            <w:r w:rsidRPr="00AF3781">
              <w:t>Délka</w:t>
            </w:r>
            <w:r>
              <w:t xml:space="preserve"> (vnější)</w:t>
            </w:r>
          </w:p>
        </w:tc>
        <w:tc>
          <w:tcPr>
            <w:tcW w:w="2008" w:type="pct"/>
            <w:vAlign w:val="center"/>
          </w:tcPr>
          <w:p w:rsidR="00DC67FA" w:rsidRPr="00AF3781" w:rsidRDefault="00DC67FA" w:rsidP="004E1FFC">
            <w:pPr>
              <w:spacing w:after="0"/>
              <w:jc w:val="center"/>
              <w:rPr>
                <w:bCs/>
              </w:rPr>
            </w:pPr>
            <w:r>
              <w:t>cca 3,9 - 4,0 m</w:t>
            </w:r>
          </w:p>
        </w:tc>
        <w:tc>
          <w:tcPr>
            <w:tcW w:w="1681" w:type="pct"/>
            <w:vAlign w:val="center"/>
          </w:tcPr>
          <w:p w:rsidR="00DC67FA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DC67FA" w:rsidRPr="00AF3781" w:rsidTr="00DC1649">
        <w:trPr>
          <w:jc w:val="center"/>
        </w:trPr>
        <w:tc>
          <w:tcPr>
            <w:tcW w:w="1311" w:type="pct"/>
            <w:vAlign w:val="center"/>
          </w:tcPr>
          <w:p w:rsidR="00DC67FA" w:rsidRPr="00AF3781" w:rsidRDefault="00DC67FA" w:rsidP="004E1FFC">
            <w:pPr>
              <w:spacing w:after="0"/>
            </w:pPr>
            <w:r w:rsidRPr="00AF3781">
              <w:t>Výška</w:t>
            </w:r>
            <w:r>
              <w:t xml:space="preserve"> (vnější)</w:t>
            </w:r>
          </w:p>
        </w:tc>
        <w:tc>
          <w:tcPr>
            <w:tcW w:w="2008" w:type="pct"/>
            <w:vAlign w:val="center"/>
          </w:tcPr>
          <w:p w:rsidR="00DC67FA" w:rsidRPr="00AF3781" w:rsidRDefault="00DC67FA" w:rsidP="004E1FFC">
            <w:pPr>
              <w:spacing w:after="0"/>
              <w:jc w:val="center"/>
              <w:rPr>
                <w:bCs/>
              </w:rPr>
            </w:pPr>
            <w:r>
              <w:t>cca 1,5 m</w:t>
            </w:r>
          </w:p>
        </w:tc>
        <w:tc>
          <w:tcPr>
            <w:tcW w:w="1681" w:type="pct"/>
            <w:vAlign w:val="center"/>
          </w:tcPr>
          <w:p w:rsidR="00DC67FA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>
              <w:t>Bočnice</w:t>
            </w:r>
          </w:p>
        </w:tc>
        <w:tc>
          <w:tcPr>
            <w:tcW w:w="2008" w:type="pct"/>
            <w:vAlign w:val="center"/>
          </w:tcPr>
          <w:p w:rsidR="00E30948" w:rsidRDefault="00E30948" w:rsidP="00630ACF">
            <w:pPr>
              <w:spacing w:after="0"/>
              <w:jc w:val="center"/>
            </w:pPr>
            <w:r>
              <w:t>sklopné po obou stranách</w:t>
            </w:r>
          </w:p>
        </w:tc>
        <w:tc>
          <w:tcPr>
            <w:tcW w:w="1681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AF3781" w:rsidTr="00DC1649">
        <w:trPr>
          <w:jc w:val="center"/>
        </w:trPr>
        <w:tc>
          <w:tcPr>
            <w:tcW w:w="1311" w:type="pct"/>
            <w:vAlign w:val="center"/>
          </w:tcPr>
          <w:p w:rsidR="00E30948" w:rsidRPr="00AF3781" w:rsidRDefault="00E30948" w:rsidP="00630ACF">
            <w:pPr>
              <w:spacing w:after="0"/>
            </w:pPr>
            <w:r w:rsidRPr="00AF3781">
              <w:t>Vrata</w:t>
            </w:r>
          </w:p>
        </w:tc>
        <w:tc>
          <w:tcPr>
            <w:tcW w:w="2008" w:type="pct"/>
            <w:vAlign w:val="center"/>
          </w:tcPr>
          <w:p w:rsidR="00E30948" w:rsidRPr="00AF3781" w:rsidRDefault="00E30948" w:rsidP="00630ACF">
            <w:pPr>
              <w:spacing w:after="0"/>
              <w:jc w:val="center"/>
              <w:rPr>
                <w:bCs/>
              </w:rPr>
            </w:pPr>
            <w:r w:rsidRPr="00AF3781">
              <w:rPr>
                <w:bCs/>
              </w:rPr>
              <w:t>vzadu, dvoudílné, otevírané kolem svislých závěsů do stran se zajištěním v otevřené poloze, přední čelo</w:t>
            </w:r>
            <w:r>
              <w:rPr>
                <w:bCs/>
              </w:rPr>
              <w:t xml:space="preserve"> plné</w:t>
            </w:r>
          </w:p>
        </w:tc>
        <w:tc>
          <w:tcPr>
            <w:tcW w:w="1681" w:type="pct"/>
            <w:vAlign w:val="center"/>
          </w:tcPr>
          <w:p w:rsidR="00E30948" w:rsidRPr="00AF3781" w:rsidRDefault="00DC1649" w:rsidP="00DC1649">
            <w:pPr>
              <w:spacing w:after="0"/>
              <w:jc w:val="center"/>
              <w:rPr>
                <w:bCs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E30948" w:rsidRDefault="00E30948" w:rsidP="00E30948">
      <w:pPr>
        <w:pStyle w:val="ZD2"/>
        <w:numPr>
          <w:ilvl w:val="0"/>
          <w:numId w:val="0"/>
        </w:numPr>
        <w:spacing w:before="0" w:after="0" w:line="360" w:lineRule="auto"/>
        <w:rPr>
          <w:sz w:val="36"/>
          <w:u w:val="single"/>
        </w:rPr>
      </w:pPr>
    </w:p>
    <w:p w:rsidR="00F25AC2" w:rsidRDefault="00F25AC2" w:rsidP="00E30948">
      <w:pPr>
        <w:pStyle w:val="ZD2"/>
        <w:numPr>
          <w:ilvl w:val="0"/>
          <w:numId w:val="0"/>
        </w:numPr>
        <w:spacing w:before="0" w:after="0" w:line="360" w:lineRule="auto"/>
        <w:rPr>
          <w:u w:val="single"/>
        </w:rPr>
      </w:pPr>
      <w:r w:rsidRPr="00B278DC">
        <w:rPr>
          <w:u w:val="single"/>
        </w:rPr>
        <w:t xml:space="preserve">Interiérové </w:t>
      </w:r>
      <w:proofErr w:type="spellStart"/>
      <w:r w:rsidR="000461B9">
        <w:rPr>
          <w:u w:val="single"/>
        </w:rPr>
        <w:t>troj</w:t>
      </w:r>
      <w:r w:rsidRPr="00B278DC">
        <w:rPr>
          <w:u w:val="single"/>
        </w:rPr>
        <w:t>koše</w:t>
      </w:r>
      <w:proofErr w:type="spellEnd"/>
      <w:r w:rsidRPr="00B278DC">
        <w:rPr>
          <w:u w:val="single"/>
        </w:rPr>
        <w:t xml:space="preserve"> na tříděný odpad</w:t>
      </w:r>
      <w:r>
        <w:rPr>
          <w:u w:val="single"/>
        </w:rPr>
        <w:t xml:space="preserve"> (plast, papír, sklo) – 8 ks – 3x 40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3827"/>
        <w:gridCol w:w="3207"/>
      </w:tblGrid>
      <w:tr w:rsidR="00E30948" w:rsidRPr="00BB1177" w:rsidTr="00E30948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E30948" w:rsidRPr="00BB1177" w:rsidRDefault="00E30948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>Popis parametru</w:t>
            </w:r>
          </w:p>
        </w:tc>
        <w:tc>
          <w:tcPr>
            <w:tcW w:w="2007" w:type="pct"/>
            <w:shd w:val="clear" w:color="auto" w:fill="92D050"/>
            <w:vAlign w:val="center"/>
          </w:tcPr>
          <w:p w:rsidR="00E30948" w:rsidRPr="00BB1177" w:rsidRDefault="00E30948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 xml:space="preserve">Specifikace parametru/  </w:t>
            </w:r>
            <w:r w:rsidRPr="00BB1177">
              <w:rPr>
                <w:bCs/>
              </w:rPr>
              <w:t>(požadavek zadavatele)</w:t>
            </w:r>
          </w:p>
        </w:tc>
        <w:tc>
          <w:tcPr>
            <w:tcW w:w="1682" w:type="pct"/>
            <w:shd w:val="clear" w:color="auto" w:fill="92D050"/>
          </w:tcPr>
          <w:p w:rsidR="00E30948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E30948" w:rsidRPr="00BB1177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E30948" w:rsidRPr="00BB1177" w:rsidTr="00E30948">
        <w:trPr>
          <w:jc w:val="center"/>
        </w:trPr>
        <w:tc>
          <w:tcPr>
            <w:tcW w:w="5000" w:type="pct"/>
            <w:gridSpan w:val="3"/>
            <w:vAlign w:val="center"/>
          </w:tcPr>
          <w:p w:rsidR="00E30948" w:rsidRPr="00422945" w:rsidRDefault="00E30948" w:rsidP="00630ACF">
            <w:pPr>
              <w:spacing w:after="0"/>
              <w:jc w:val="left"/>
            </w:pPr>
            <w:r w:rsidRPr="00422945">
              <w:t>Vhodné pro sběr separovaného odpadu</w:t>
            </w:r>
            <w:r>
              <w:t xml:space="preserve"> – plastu, papíru, skla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Materiál nádoby</w:t>
            </w:r>
          </w:p>
        </w:tc>
        <w:tc>
          <w:tcPr>
            <w:tcW w:w="2007" w:type="pct"/>
            <w:vAlign w:val="center"/>
          </w:tcPr>
          <w:p w:rsidR="00E30948" w:rsidRPr="00DC67FA" w:rsidRDefault="00E30948" w:rsidP="00630ACF">
            <w:pPr>
              <w:spacing w:after="0"/>
              <w:jc w:val="center"/>
            </w:pPr>
            <w:proofErr w:type="spellStart"/>
            <w:r w:rsidRPr="00DC67FA">
              <w:t>vysokohustotní</w:t>
            </w:r>
            <w:proofErr w:type="spellEnd"/>
            <w:r w:rsidRPr="00DC67FA">
              <w:t xml:space="preserve"> </w:t>
            </w:r>
            <w:proofErr w:type="spellStart"/>
            <w:r w:rsidRPr="00DC67FA">
              <w:t>polyethylen</w:t>
            </w:r>
            <w:proofErr w:type="spellEnd"/>
            <w:r w:rsidRPr="00DC67FA">
              <w:t xml:space="preserve"> (HDPE)</w:t>
            </w:r>
          </w:p>
        </w:tc>
        <w:tc>
          <w:tcPr>
            <w:tcW w:w="1682" w:type="pct"/>
            <w:vAlign w:val="center"/>
          </w:tcPr>
          <w:p w:rsidR="00E30948" w:rsidRPr="000F077C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Objem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>
              <w:t>min. 3 x 40 l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Barva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>
              <w:t>žlutá/modrá/zelená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Default="00E30948" w:rsidP="00630ACF">
            <w:pPr>
              <w:spacing w:after="0"/>
              <w:jc w:val="left"/>
            </w:pPr>
            <w:r>
              <w:t>Počet vhozů</w:t>
            </w:r>
          </w:p>
        </w:tc>
        <w:tc>
          <w:tcPr>
            <w:tcW w:w="2007" w:type="pct"/>
            <w:vAlign w:val="center"/>
          </w:tcPr>
          <w:p w:rsidR="00E30948" w:rsidRDefault="00E30948" w:rsidP="00630ACF">
            <w:pPr>
              <w:spacing w:after="0"/>
              <w:jc w:val="center"/>
            </w:pPr>
            <w:r>
              <w:t>3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Opatřeno vyjímatelnými vložkami</w:t>
            </w:r>
          </w:p>
        </w:tc>
        <w:tc>
          <w:tcPr>
            <w:tcW w:w="2007" w:type="pct"/>
            <w:vAlign w:val="center"/>
          </w:tcPr>
          <w:p w:rsidR="00E30948" w:rsidRPr="00DC67FA" w:rsidRDefault="00DC67FA" w:rsidP="00630ACF">
            <w:pPr>
              <w:spacing w:after="0"/>
              <w:jc w:val="center"/>
            </w:pPr>
            <w:r w:rsidRPr="00DC67FA">
              <w:t>ANO</w:t>
            </w:r>
          </w:p>
        </w:tc>
        <w:tc>
          <w:tcPr>
            <w:tcW w:w="1682" w:type="pct"/>
            <w:vAlign w:val="center"/>
          </w:tcPr>
          <w:p w:rsidR="00E30948" w:rsidRPr="001C14B1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Výsyp</w:t>
            </w:r>
          </w:p>
        </w:tc>
        <w:tc>
          <w:tcPr>
            <w:tcW w:w="2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DC67FA" w:rsidRDefault="00E30948" w:rsidP="00630ACF">
            <w:pPr>
              <w:spacing w:after="0"/>
              <w:jc w:val="center"/>
            </w:pPr>
            <w:r w:rsidRPr="00DC67FA">
              <w:t>horní</w:t>
            </w: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948" w:rsidRPr="001C14B1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Odolnost materiálu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2" w:type="pct"/>
            <w:vAlign w:val="center"/>
          </w:tcPr>
          <w:p w:rsidR="00E30948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Vnitřní stěny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 w:rsidRPr="00BB1177">
              <w:t>hladké</w:t>
            </w:r>
          </w:p>
        </w:tc>
        <w:tc>
          <w:tcPr>
            <w:tcW w:w="1682" w:type="pct"/>
            <w:vAlign w:val="center"/>
          </w:tcPr>
          <w:p w:rsidR="00E30948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DC67FA" w:rsidRPr="00BB1177" w:rsidTr="00DC1649">
        <w:trPr>
          <w:jc w:val="center"/>
        </w:trPr>
        <w:tc>
          <w:tcPr>
            <w:tcW w:w="1311" w:type="pct"/>
            <w:vAlign w:val="center"/>
          </w:tcPr>
          <w:p w:rsidR="00DC67FA" w:rsidRPr="00DC67FA" w:rsidRDefault="00DC67FA" w:rsidP="00630ACF">
            <w:pPr>
              <w:spacing w:after="0"/>
              <w:jc w:val="left"/>
            </w:pPr>
            <w:r w:rsidRPr="00DC67FA">
              <w:t>Každá nádoba opatřena příslušným popisem (plast, papír, sklo)</w:t>
            </w:r>
          </w:p>
        </w:tc>
        <w:tc>
          <w:tcPr>
            <w:tcW w:w="2007" w:type="pct"/>
            <w:vAlign w:val="center"/>
          </w:tcPr>
          <w:p w:rsidR="00DC67FA" w:rsidRPr="00DC67FA" w:rsidRDefault="00DC67FA" w:rsidP="00630ACF">
            <w:pPr>
              <w:spacing w:after="0"/>
              <w:jc w:val="center"/>
            </w:pPr>
            <w:r w:rsidRPr="00DC67FA">
              <w:t>ANO</w:t>
            </w:r>
          </w:p>
        </w:tc>
        <w:tc>
          <w:tcPr>
            <w:tcW w:w="1682" w:type="pct"/>
            <w:vAlign w:val="center"/>
          </w:tcPr>
          <w:p w:rsidR="00DC67FA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6866EC" w:rsidTr="00DC1649">
        <w:trPr>
          <w:jc w:val="center"/>
        </w:trPr>
        <w:tc>
          <w:tcPr>
            <w:tcW w:w="1311" w:type="pct"/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Jiné (v případě HDPE)</w:t>
            </w:r>
          </w:p>
        </w:tc>
        <w:tc>
          <w:tcPr>
            <w:tcW w:w="2007" w:type="pct"/>
          </w:tcPr>
          <w:p w:rsidR="00E30948" w:rsidRPr="00DC67FA" w:rsidRDefault="00E30948" w:rsidP="00630ACF">
            <w:pPr>
              <w:spacing w:after="0"/>
              <w:jc w:val="center"/>
              <w:rPr>
                <w:bCs/>
              </w:rPr>
            </w:pPr>
            <w:r w:rsidRPr="00DC67FA">
              <w:rPr>
                <w:bCs/>
              </w:rPr>
              <w:t xml:space="preserve">materiál, ze kterého jsou nádoby vyrobeny, musí být znovu </w:t>
            </w:r>
            <w:proofErr w:type="spellStart"/>
            <w:r w:rsidRPr="00DC67FA">
              <w:rPr>
                <w:bCs/>
              </w:rPr>
              <w:t>granulovatelný</w:t>
            </w:r>
            <w:proofErr w:type="spellEnd"/>
            <w:r w:rsidRPr="00DC67FA">
              <w:rPr>
                <w:bCs/>
              </w:rPr>
              <w:t xml:space="preserve"> (nesmí obsahovat kadmium apod.)</w:t>
            </w:r>
          </w:p>
        </w:tc>
        <w:tc>
          <w:tcPr>
            <w:tcW w:w="1682" w:type="pct"/>
            <w:vAlign w:val="center"/>
          </w:tcPr>
          <w:p w:rsidR="00E30948" w:rsidRPr="001C14B1" w:rsidRDefault="00DC1649" w:rsidP="00DC1649">
            <w:pPr>
              <w:spacing w:after="0"/>
              <w:jc w:val="center"/>
              <w:rPr>
                <w:bCs/>
                <w:highlight w:val="yellow"/>
              </w:rPr>
            </w:pPr>
            <w:r w:rsidRPr="00DC1649">
              <w:rPr>
                <w:bCs/>
              </w:rPr>
              <w:t>ANO / NE</w:t>
            </w:r>
          </w:p>
        </w:tc>
      </w:tr>
    </w:tbl>
    <w:p w:rsidR="00F3781A" w:rsidRDefault="00F3781A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u w:val="single"/>
        </w:rPr>
      </w:pPr>
    </w:p>
    <w:p w:rsidR="00EF253D" w:rsidRDefault="00EF253D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u w:val="single"/>
        </w:rPr>
      </w:pPr>
    </w:p>
    <w:p w:rsidR="00F25AC2" w:rsidRPr="00B278DC" w:rsidRDefault="00F25AC2" w:rsidP="00F25AC2">
      <w:pPr>
        <w:pStyle w:val="ZD2"/>
        <w:numPr>
          <w:ilvl w:val="0"/>
          <w:numId w:val="0"/>
        </w:numPr>
        <w:spacing w:before="0" w:after="0" w:line="360" w:lineRule="auto"/>
        <w:ind w:left="142" w:hanging="142"/>
        <w:rPr>
          <w:u w:val="single"/>
        </w:rPr>
      </w:pPr>
      <w:r>
        <w:rPr>
          <w:u w:val="single"/>
        </w:rPr>
        <w:t>Venkovní</w:t>
      </w:r>
      <w:r w:rsidRPr="00B278DC">
        <w:rPr>
          <w:u w:val="single"/>
        </w:rPr>
        <w:t xml:space="preserve"> </w:t>
      </w:r>
      <w:proofErr w:type="spellStart"/>
      <w:r w:rsidR="000461B9">
        <w:rPr>
          <w:u w:val="single"/>
        </w:rPr>
        <w:t>troj</w:t>
      </w:r>
      <w:r w:rsidRPr="00B278DC">
        <w:rPr>
          <w:u w:val="single"/>
        </w:rPr>
        <w:t>koše</w:t>
      </w:r>
      <w:proofErr w:type="spellEnd"/>
      <w:r w:rsidRPr="00B278DC">
        <w:rPr>
          <w:u w:val="single"/>
        </w:rPr>
        <w:t xml:space="preserve"> na tříděný odpad</w:t>
      </w:r>
      <w:r>
        <w:rPr>
          <w:u w:val="single"/>
        </w:rPr>
        <w:t xml:space="preserve"> (plast, papír, sklo) – 8 ks – 3x 40 l</w:t>
      </w:r>
    </w:p>
    <w:tbl>
      <w:tblPr>
        <w:tblW w:w="51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9"/>
        <w:gridCol w:w="3827"/>
        <w:gridCol w:w="3207"/>
      </w:tblGrid>
      <w:tr w:rsidR="00E30948" w:rsidRPr="00BB1177" w:rsidTr="00E30948">
        <w:trPr>
          <w:tblHeader/>
          <w:jc w:val="center"/>
        </w:trPr>
        <w:tc>
          <w:tcPr>
            <w:tcW w:w="1311" w:type="pct"/>
            <w:shd w:val="clear" w:color="auto" w:fill="92D050"/>
            <w:vAlign w:val="center"/>
          </w:tcPr>
          <w:p w:rsidR="00E30948" w:rsidRPr="00BB1177" w:rsidRDefault="00E30948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>Popis parametru</w:t>
            </w:r>
          </w:p>
        </w:tc>
        <w:tc>
          <w:tcPr>
            <w:tcW w:w="2007" w:type="pct"/>
            <w:shd w:val="clear" w:color="auto" w:fill="92D050"/>
            <w:vAlign w:val="center"/>
          </w:tcPr>
          <w:p w:rsidR="00E30948" w:rsidRPr="00BB1177" w:rsidRDefault="00E30948" w:rsidP="00630ACF">
            <w:pPr>
              <w:spacing w:after="0"/>
              <w:jc w:val="center"/>
              <w:rPr>
                <w:b/>
                <w:bCs/>
              </w:rPr>
            </w:pPr>
            <w:r w:rsidRPr="00BB1177">
              <w:rPr>
                <w:b/>
                <w:bCs/>
              </w:rPr>
              <w:t xml:space="preserve">Specifikace parametru/  </w:t>
            </w:r>
            <w:r w:rsidRPr="00BB1177">
              <w:rPr>
                <w:bCs/>
              </w:rPr>
              <w:t>(požadavek zadavatele)</w:t>
            </w:r>
          </w:p>
        </w:tc>
        <w:tc>
          <w:tcPr>
            <w:tcW w:w="1682" w:type="pct"/>
            <w:shd w:val="clear" w:color="auto" w:fill="92D050"/>
          </w:tcPr>
          <w:p w:rsidR="00E30948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dodavatele/</w:t>
            </w:r>
          </w:p>
          <w:p w:rsidR="00E30948" w:rsidRPr="00BB1177" w:rsidRDefault="00E30948" w:rsidP="00E30948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147F96">
              <w:rPr>
                <w:bCs/>
              </w:rPr>
              <w:t>(doplní účastník)</w:t>
            </w:r>
          </w:p>
        </w:tc>
      </w:tr>
      <w:tr w:rsidR="00E30948" w:rsidRPr="00BB1177" w:rsidTr="00E30948">
        <w:trPr>
          <w:jc w:val="center"/>
        </w:trPr>
        <w:tc>
          <w:tcPr>
            <w:tcW w:w="5000" w:type="pct"/>
            <w:gridSpan w:val="3"/>
            <w:vAlign w:val="center"/>
          </w:tcPr>
          <w:p w:rsidR="00E30948" w:rsidRPr="00422945" w:rsidRDefault="00E30948" w:rsidP="00630ACF">
            <w:pPr>
              <w:spacing w:after="0"/>
              <w:jc w:val="left"/>
            </w:pPr>
            <w:r w:rsidRPr="00422945">
              <w:t>Vhodné pro sběr separovaného odpadu</w:t>
            </w:r>
            <w:r>
              <w:t xml:space="preserve"> – plastu, papíru, skla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Materiál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>
              <w:t>pozinkovaný plech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Objem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>
              <w:t>min. 3 x 40 l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>
              <w:t>Tloušťka materiálu</w:t>
            </w:r>
          </w:p>
        </w:tc>
        <w:tc>
          <w:tcPr>
            <w:tcW w:w="2007" w:type="pct"/>
            <w:vAlign w:val="center"/>
          </w:tcPr>
          <w:p w:rsidR="00E30948" w:rsidRDefault="00E30948" w:rsidP="00630ACF">
            <w:pPr>
              <w:spacing w:after="0"/>
              <w:jc w:val="center"/>
            </w:pPr>
            <w:r>
              <w:t>min. 2 mm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Barva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>
              <w:t>žlutá/modrá/zelená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Tr="00DC1649">
        <w:trPr>
          <w:jc w:val="center"/>
        </w:trPr>
        <w:tc>
          <w:tcPr>
            <w:tcW w:w="1311" w:type="pct"/>
            <w:vAlign w:val="center"/>
          </w:tcPr>
          <w:p w:rsidR="00E30948" w:rsidRDefault="00E30948" w:rsidP="00630ACF">
            <w:pPr>
              <w:spacing w:after="0"/>
              <w:jc w:val="left"/>
            </w:pPr>
            <w:r>
              <w:t>Počet vhozů</w:t>
            </w:r>
          </w:p>
        </w:tc>
        <w:tc>
          <w:tcPr>
            <w:tcW w:w="2007" w:type="pct"/>
            <w:vAlign w:val="center"/>
          </w:tcPr>
          <w:p w:rsidR="00E30948" w:rsidRDefault="00E30948" w:rsidP="00630ACF">
            <w:pPr>
              <w:spacing w:after="0"/>
              <w:jc w:val="center"/>
            </w:pPr>
            <w:r>
              <w:t>3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1C14B1" w:rsidTr="00DC1649">
        <w:trPr>
          <w:jc w:val="center"/>
        </w:trPr>
        <w:tc>
          <w:tcPr>
            <w:tcW w:w="1311" w:type="pct"/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Opatřeno vyjímatelnými vložkami</w:t>
            </w:r>
          </w:p>
        </w:tc>
        <w:tc>
          <w:tcPr>
            <w:tcW w:w="2007" w:type="pct"/>
            <w:vAlign w:val="center"/>
          </w:tcPr>
          <w:p w:rsidR="00E30948" w:rsidRPr="00DC67FA" w:rsidRDefault="00E30948" w:rsidP="00630ACF">
            <w:pPr>
              <w:spacing w:after="0"/>
              <w:jc w:val="center"/>
            </w:pPr>
            <w:r w:rsidRPr="00DC67FA">
              <w:t>ANO</w:t>
            </w:r>
          </w:p>
        </w:tc>
        <w:tc>
          <w:tcPr>
            <w:tcW w:w="1682" w:type="pct"/>
            <w:vAlign w:val="center"/>
          </w:tcPr>
          <w:p w:rsidR="00E30948" w:rsidRPr="001C14B1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1C14B1" w:rsidTr="00DC1649">
        <w:trPr>
          <w:jc w:val="center"/>
        </w:trPr>
        <w:tc>
          <w:tcPr>
            <w:tcW w:w="1311" w:type="pct"/>
            <w:vAlign w:val="center"/>
          </w:tcPr>
          <w:p w:rsidR="00E30948" w:rsidRPr="00DC67FA" w:rsidRDefault="00E30948" w:rsidP="00630ACF">
            <w:pPr>
              <w:spacing w:after="0"/>
              <w:jc w:val="left"/>
            </w:pPr>
            <w:r w:rsidRPr="00DC67FA">
              <w:t>Opatřeno bočnímu dvířky se zámkem</w:t>
            </w:r>
          </w:p>
        </w:tc>
        <w:tc>
          <w:tcPr>
            <w:tcW w:w="2007" w:type="pct"/>
            <w:vAlign w:val="center"/>
          </w:tcPr>
          <w:p w:rsidR="00E30948" w:rsidRPr="00DC67FA" w:rsidRDefault="00E30948" w:rsidP="00630ACF">
            <w:pPr>
              <w:spacing w:after="0"/>
              <w:jc w:val="center"/>
            </w:pPr>
            <w:r w:rsidRPr="00DC67FA">
              <w:t>ANO</w:t>
            </w:r>
          </w:p>
        </w:tc>
        <w:tc>
          <w:tcPr>
            <w:tcW w:w="1682" w:type="pct"/>
            <w:vAlign w:val="center"/>
          </w:tcPr>
          <w:p w:rsidR="00E30948" w:rsidRDefault="00DC1649" w:rsidP="00DC1649">
            <w:pPr>
              <w:spacing w:after="0"/>
              <w:jc w:val="center"/>
              <w:rPr>
                <w:highlight w:val="yellow"/>
              </w:rPr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Odolnost materiálu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 w:rsidRPr="006866EC">
              <w:t>odolné proti UV záření, nízkým a vyšším atmosférickým teplotám, chemickým a biologickým vlivům</w:t>
            </w:r>
          </w:p>
        </w:tc>
        <w:tc>
          <w:tcPr>
            <w:tcW w:w="1682" w:type="pct"/>
            <w:vAlign w:val="center"/>
          </w:tcPr>
          <w:p w:rsidR="00E30948" w:rsidRPr="006866EC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E30948" w:rsidRPr="00BB1177" w:rsidTr="00DC1649">
        <w:trPr>
          <w:jc w:val="center"/>
        </w:trPr>
        <w:tc>
          <w:tcPr>
            <w:tcW w:w="1311" w:type="pct"/>
            <w:vAlign w:val="center"/>
          </w:tcPr>
          <w:p w:rsidR="00E30948" w:rsidRPr="00BB1177" w:rsidRDefault="00E30948" w:rsidP="00630ACF">
            <w:pPr>
              <w:spacing w:after="0"/>
              <w:jc w:val="left"/>
            </w:pPr>
            <w:r w:rsidRPr="00BB1177">
              <w:t>Vnitřní stěny nádoby</w:t>
            </w:r>
          </w:p>
        </w:tc>
        <w:tc>
          <w:tcPr>
            <w:tcW w:w="2007" w:type="pct"/>
            <w:vAlign w:val="center"/>
          </w:tcPr>
          <w:p w:rsidR="00E30948" w:rsidRPr="00BB1177" w:rsidRDefault="00E30948" w:rsidP="00630ACF">
            <w:pPr>
              <w:spacing w:after="0"/>
              <w:jc w:val="center"/>
            </w:pPr>
            <w:r w:rsidRPr="00BB1177">
              <w:t>hladké</w:t>
            </w:r>
          </w:p>
        </w:tc>
        <w:tc>
          <w:tcPr>
            <w:tcW w:w="1682" w:type="pct"/>
            <w:vAlign w:val="center"/>
          </w:tcPr>
          <w:p w:rsidR="00E30948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  <w:tr w:rsidR="00DC67FA" w:rsidRPr="00BB1177" w:rsidTr="00DC1649">
        <w:trPr>
          <w:jc w:val="center"/>
        </w:trPr>
        <w:tc>
          <w:tcPr>
            <w:tcW w:w="1311" w:type="pct"/>
            <w:vAlign w:val="center"/>
          </w:tcPr>
          <w:p w:rsidR="00DC67FA" w:rsidRPr="00DC67FA" w:rsidRDefault="00DC67FA" w:rsidP="004E1FFC">
            <w:pPr>
              <w:spacing w:after="0"/>
              <w:jc w:val="left"/>
            </w:pPr>
            <w:r w:rsidRPr="00DC67FA">
              <w:t>Každá nádoba opatřena příslušným popisem (plast, papír, sklo)</w:t>
            </w:r>
          </w:p>
        </w:tc>
        <w:tc>
          <w:tcPr>
            <w:tcW w:w="2007" w:type="pct"/>
            <w:vAlign w:val="center"/>
          </w:tcPr>
          <w:p w:rsidR="00DC67FA" w:rsidRPr="00DC67FA" w:rsidRDefault="00DC67FA" w:rsidP="004E1FFC">
            <w:pPr>
              <w:spacing w:after="0"/>
              <w:jc w:val="center"/>
            </w:pPr>
            <w:r w:rsidRPr="00DC67FA">
              <w:t>ANO</w:t>
            </w:r>
          </w:p>
        </w:tc>
        <w:tc>
          <w:tcPr>
            <w:tcW w:w="1682" w:type="pct"/>
            <w:vAlign w:val="center"/>
          </w:tcPr>
          <w:p w:rsidR="00DC67FA" w:rsidRPr="00BB1177" w:rsidRDefault="00DC1649" w:rsidP="00DC1649">
            <w:pPr>
              <w:spacing w:after="0"/>
              <w:jc w:val="center"/>
            </w:pPr>
            <w:r w:rsidRPr="00DC1649">
              <w:t>ANO / NE</w:t>
            </w:r>
          </w:p>
        </w:tc>
      </w:tr>
    </w:tbl>
    <w:p w:rsidR="00293487" w:rsidRDefault="00293487">
      <w:pPr>
        <w:spacing w:after="0"/>
      </w:pPr>
    </w:p>
    <w:p w:rsidR="00E97C74" w:rsidRPr="00AA7CDC" w:rsidRDefault="00E97C74" w:rsidP="00C35D56">
      <w:pPr>
        <w:spacing w:before="120"/>
        <w:ind w:left="-284" w:right="-284"/>
      </w:pPr>
      <w:r w:rsidRPr="00AA7CDC">
        <w:t>Uvedené požadavky na provedení, výbavu a parametry jsou pro účastníka závazné, minimálně požadované a musí být každým účastníkem splněny. Účastník může nabídnout výrobky s vyššími technickými parametry, než jsou stanovená minima, nesmí ale překročit požadavky zadavatele na maximální hodnoty plnění, pokud jsou stanoveny.</w:t>
      </w:r>
    </w:p>
    <w:p w:rsidR="00F3781A" w:rsidRPr="00DC67FA" w:rsidRDefault="00F3781A" w:rsidP="00703C8C">
      <w:pPr>
        <w:ind w:right="-284"/>
        <w:rPr>
          <w:b/>
        </w:rPr>
      </w:pPr>
    </w:p>
    <w:p w:rsidR="00E97C74" w:rsidRPr="00AA7CDC" w:rsidRDefault="00E97C74" w:rsidP="00C35D56">
      <w:pPr>
        <w:ind w:left="-284" w:right="-284"/>
        <w:rPr>
          <w:rFonts w:ascii="Arial" w:hAnsi="Arial" w:cs="Arial"/>
          <w:sz w:val="22"/>
          <w:szCs w:val="22"/>
          <w:lang w:eastAsia="ar-SA"/>
        </w:rPr>
      </w:pPr>
      <w:r w:rsidRPr="00AA7CDC">
        <w:t xml:space="preserve">Pokud bude účastníkem navrženo odlišné provedení s nevyhovujícími nebo nižšími parametry, které těmto základním technickým podmínkám nevyhovují, vyhrazuje si zadavatel právo tuto nabídku vyřadit a účastníka následně vyloučit. </w:t>
      </w:r>
    </w:p>
    <w:p w:rsidR="00E97C74" w:rsidRDefault="00E97C74">
      <w:pPr>
        <w:spacing w:after="0"/>
      </w:pPr>
    </w:p>
    <w:p w:rsidR="00E97C74" w:rsidRDefault="00E97C74">
      <w:pPr>
        <w:spacing w:after="0"/>
      </w:pPr>
    </w:p>
    <w:p w:rsidR="00E97C74" w:rsidRPr="00E2529D" w:rsidRDefault="00E97C74">
      <w:pPr>
        <w:spacing w:after="0"/>
      </w:pPr>
    </w:p>
    <w:p w:rsidR="00293487" w:rsidRDefault="00A10555">
      <w:pPr>
        <w:spacing w:after="0"/>
      </w:pPr>
      <w:r w:rsidRPr="00E2529D">
        <w:t>V ……</w:t>
      </w:r>
      <w:proofErr w:type="gramStart"/>
      <w:r w:rsidRPr="00E2529D">
        <w:t>…..…</w:t>
      </w:r>
      <w:proofErr w:type="gramEnd"/>
      <w:r w:rsidRPr="00E2529D">
        <w:t xml:space="preserve"> dne………..</w:t>
      </w:r>
    </w:p>
    <w:p w:rsidR="00DC1649" w:rsidRDefault="00DC1649">
      <w:pPr>
        <w:spacing w:after="0"/>
      </w:pPr>
    </w:p>
    <w:p w:rsidR="00DC1649" w:rsidRPr="00E2529D" w:rsidRDefault="00DC1649">
      <w:pPr>
        <w:spacing w:after="0"/>
      </w:pPr>
    </w:p>
    <w:p w:rsidR="00293487" w:rsidRPr="00E2529D" w:rsidRDefault="00A10555">
      <w:pPr>
        <w:spacing w:after="0"/>
      </w:pPr>
      <w:r w:rsidRPr="00E2529D">
        <w:tab/>
      </w:r>
      <w:r w:rsidRPr="00E2529D">
        <w:tab/>
      </w:r>
      <w:r w:rsidRPr="00E2529D">
        <w:tab/>
      </w:r>
      <w:r w:rsidRPr="00E2529D">
        <w:tab/>
      </w:r>
      <w:r w:rsidRPr="00E2529D">
        <w:tab/>
      </w:r>
      <w:r w:rsidRPr="00E2529D">
        <w:tab/>
      </w:r>
      <w:r w:rsidRPr="00E2529D">
        <w:tab/>
      </w:r>
      <w:r w:rsidRPr="00E2529D">
        <w:tab/>
        <w:t>……………………………………</w:t>
      </w:r>
    </w:p>
    <w:p w:rsidR="00293487" w:rsidRPr="00E2529D" w:rsidRDefault="00A10555">
      <w:pPr>
        <w:spacing w:after="0"/>
        <w:ind w:left="4956" w:firstLine="708"/>
        <w:jc w:val="center"/>
        <w:rPr>
          <w:rFonts w:eastAsia="Times New Roman"/>
        </w:rPr>
      </w:pPr>
      <w:r w:rsidRPr="00E2529D">
        <w:rPr>
          <w:rFonts w:eastAsia="Times New Roman"/>
        </w:rPr>
        <w:t>jméno, příjmení, podpis</w:t>
      </w:r>
    </w:p>
    <w:p w:rsidR="00293487" w:rsidRPr="00E2529D" w:rsidRDefault="00A10555">
      <w:pPr>
        <w:spacing w:after="0"/>
        <w:jc w:val="right"/>
        <w:rPr>
          <w:rFonts w:eastAsia="Times New Roman"/>
        </w:rPr>
      </w:pPr>
      <w:r w:rsidRPr="00E2529D">
        <w:rPr>
          <w:rFonts w:eastAsia="Times New Roman"/>
        </w:rPr>
        <w:t>osoby oprávněné jednat za uchazeče</w:t>
      </w:r>
    </w:p>
    <w:p w:rsidR="00293487" w:rsidRPr="00E2529D" w:rsidRDefault="00293487">
      <w:pPr>
        <w:spacing w:after="0"/>
      </w:pPr>
    </w:p>
    <w:sectPr w:rsidR="00293487" w:rsidRPr="00E2529D" w:rsidSect="00F3781A">
      <w:headerReference w:type="default" r:id="rId9"/>
      <w:footerReference w:type="default" r:id="rId10"/>
      <w:pgSz w:w="11906" w:h="16838"/>
      <w:pgMar w:top="1276" w:right="1417" w:bottom="1417" w:left="1417" w:header="567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FC" w:rsidRDefault="004E1FFC">
      <w:pPr>
        <w:spacing w:after="0"/>
      </w:pPr>
      <w:r>
        <w:separator/>
      </w:r>
    </w:p>
  </w:endnote>
  <w:endnote w:type="continuationSeparator" w:id="0">
    <w:p w:rsidR="004E1FFC" w:rsidRDefault="004E1F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FC" w:rsidRPr="00066448" w:rsidRDefault="004E1FFC" w:rsidP="00066448">
    <w:pPr>
      <w:widowControl w:val="0"/>
      <w:spacing w:after="0"/>
      <w:ind w:right="-284"/>
      <w:jc w:val="left"/>
      <w:textAlignment w:val="baseline"/>
      <w:rPr>
        <w:rFonts w:eastAsia="Times New Roman"/>
        <w:u w:val="single"/>
      </w:rPr>
    </w:pPr>
    <w:r w:rsidRPr="00066448">
      <w:rPr>
        <w:rFonts w:eastAsia="Times New Roman"/>
        <w:szCs w:val="20"/>
      </w:rPr>
      <w:t xml:space="preserve">                                                             </w:t>
    </w:r>
    <w:r>
      <w:rPr>
        <w:rFonts w:eastAsia="Times New Roman"/>
        <w:szCs w:val="20"/>
      </w:rPr>
      <w:tab/>
    </w:r>
    <w:r>
      <w:rPr>
        <w:rFonts w:eastAsia="Times New Roman"/>
        <w:szCs w:val="20"/>
      </w:rPr>
      <w:tab/>
    </w:r>
    <w:r w:rsidRPr="00066448">
      <w:rPr>
        <w:rFonts w:eastAsia="Times New Roman"/>
        <w:szCs w:val="20"/>
      </w:rPr>
      <w:t xml:space="preserve"> „</w:t>
    </w:r>
    <w:r>
      <w:rPr>
        <w:rFonts w:eastAsia="Times New Roman"/>
        <w:bCs/>
        <w:szCs w:val="20"/>
      </w:rPr>
      <w:t>Rozšíření separace odpadu města Holice</w:t>
    </w:r>
    <w:r w:rsidRPr="00066448">
      <w:rPr>
        <w:rFonts w:eastAsia="Times New Roman"/>
        <w:szCs w:val="20"/>
      </w:rPr>
      <w:t>“</w:t>
    </w:r>
  </w:p>
  <w:p w:rsidR="004E1FFC" w:rsidRDefault="004E1FFC">
    <w:pPr>
      <w:pStyle w:val="Zpat"/>
      <w:jc w:val="right"/>
    </w:pPr>
    <w:r>
      <w:t>Příloha č. 3_Technická specifikace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FC" w:rsidRDefault="004E1FFC">
      <w:pPr>
        <w:spacing w:after="0"/>
      </w:pPr>
      <w:r>
        <w:separator/>
      </w:r>
    </w:p>
  </w:footnote>
  <w:footnote w:type="continuationSeparator" w:id="0">
    <w:p w:rsidR="004E1FFC" w:rsidRDefault="004E1FF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FC" w:rsidRDefault="004E1FFC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2A3FD21" wp14:editId="2832A8B1">
          <wp:simplePos x="0" y="0"/>
          <wp:positionH relativeFrom="column">
            <wp:posOffset>3130550</wp:posOffset>
          </wp:positionH>
          <wp:positionV relativeFrom="paragraph">
            <wp:posOffset>-119380</wp:posOffset>
          </wp:positionV>
          <wp:extent cx="2524125" cy="904875"/>
          <wp:effectExtent l="0" t="0" r="9525" b="9525"/>
          <wp:wrapNone/>
          <wp:docPr id="15" name="Obrázek 15" descr="U:\02_Dotace\01_OPŽP\OPŽP_2014-2020\04_Publikace a propagace\loga_sfzp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 descr="U:\02_Dotace\01_OPŽP\OPŽP_2014-2020\04_Publikace a propagace\loga_sfzp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41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A7EFC6C" wp14:editId="44A680B2">
          <wp:simplePos x="0" y="0"/>
          <wp:positionH relativeFrom="column">
            <wp:posOffset>56515</wp:posOffset>
          </wp:positionH>
          <wp:positionV relativeFrom="paragraph">
            <wp:posOffset>-121285</wp:posOffset>
          </wp:positionV>
          <wp:extent cx="2333625" cy="904875"/>
          <wp:effectExtent l="0" t="0" r="9525" b="9525"/>
          <wp:wrapTight wrapText="bothSides">
            <wp:wrapPolygon edited="0">
              <wp:start x="0" y="0"/>
              <wp:lineTo x="0" y="21373"/>
              <wp:lineTo x="21512" y="21373"/>
              <wp:lineTo x="21512" y="0"/>
              <wp:lineTo x="0" y="0"/>
            </wp:wrapPolygon>
          </wp:wrapTight>
          <wp:docPr id="16" name="Obrázek 16" descr="U:\02_Dotace\01_OPŽP\OPŽP_2014-2020\04_Publikace a propagace\Logo OPŽP\Banner OPZP_Fond soudrznosti\JPG\CZ_RZ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U:\02_Dotace\01_OPŽP\OPŽP_2014-2020\04_Publikace a propagace\Logo OPŽP\Banner OPZP_Fond soudrznosti\JPG\CZ_RZ_B_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D3646"/>
    <w:multiLevelType w:val="multilevel"/>
    <w:tmpl w:val="8034B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ZD2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pStyle w:val="ZD3"/>
      <w:lvlText w:val="%1.%2.%3."/>
      <w:lvlJc w:val="left"/>
      <w:pPr>
        <w:ind w:left="1224" w:hanging="504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76A855EF"/>
    <w:multiLevelType w:val="hybridMultilevel"/>
    <w:tmpl w:val="045C9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87"/>
    <w:rsid w:val="000461B9"/>
    <w:rsid w:val="00066448"/>
    <w:rsid w:val="00196227"/>
    <w:rsid w:val="001E7634"/>
    <w:rsid w:val="00204B72"/>
    <w:rsid w:val="00251A4D"/>
    <w:rsid w:val="00293487"/>
    <w:rsid w:val="002B423D"/>
    <w:rsid w:val="003832F3"/>
    <w:rsid w:val="004231E1"/>
    <w:rsid w:val="00447259"/>
    <w:rsid w:val="004E1FFC"/>
    <w:rsid w:val="005C0BF4"/>
    <w:rsid w:val="005C2484"/>
    <w:rsid w:val="00630ACF"/>
    <w:rsid w:val="00656BAC"/>
    <w:rsid w:val="0068777E"/>
    <w:rsid w:val="006B54FA"/>
    <w:rsid w:val="00703C8C"/>
    <w:rsid w:val="007E6130"/>
    <w:rsid w:val="007E7911"/>
    <w:rsid w:val="007F1749"/>
    <w:rsid w:val="00823049"/>
    <w:rsid w:val="008552EB"/>
    <w:rsid w:val="008869D5"/>
    <w:rsid w:val="00892493"/>
    <w:rsid w:val="00996D84"/>
    <w:rsid w:val="009A3BA3"/>
    <w:rsid w:val="00A06563"/>
    <w:rsid w:val="00A10555"/>
    <w:rsid w:val="00AA4CD8"/>
    <w:rsid w:val="00AE5438"/>
    <w:rsid w:val="00B333FF"/>
    <w:rsid w:val="00C02066"/>
    <w:rsid w:val="00C35D56"/>
    <w:rsid w:val="00CC0AE4"/>
    <w:rsid w:val="00D75286"/>
    <w:rsid w:val="00DA479B"/>
    <w:rsid w:val="00DC1649"/>
    <w:rsid w:val="00DC67FA"/>
    <w:rsid w:val="00DD1844"/>
    <w:rsid w:val="00E03159"/>
    <w:rsid w:val="00E14453"/>
    <w:rsid w:val="00E2529D"/>
    <w:rsid w:val="00E30948"/>
    <w:rsid w:val="00E63E30"/>
    <w:rsid w:val="00E97C74"/>
    <w:rsid w:val="00EB6B73"/>
    <w:rsid w:val="00EF253D"/>
    <w:rsid w:val="00F25AC2"/>
    <w:rsid w:val="00F3781A"/>
    <w:rsid w:val="00F64632"/>
    <w:rsid w:val="00FC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79B"/>
    <w:pPr>
      <w:spacing w:after="200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46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46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qFormat/>
    <w:rsid w:val="00111BA2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1BA2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Arial" w:hAnsi="Arial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ascii="Arial" w:hAnsi="Arial" w:cs="Mangal"/>
    </w:rPr>
  </w:style>
  <w:style w:type="paragraph" w:styleId="Textkomente">
    <w:name w:val="annotation text"/>
    <w:basedOn w:val="Normln"/>
    <w:link w:val="TextkomenteChar"/>
    <w:qFormat/>
    <w:rsid w:val="00111BA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1BA2"/>
    <w:pPr>
      <w:spacing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table" w:styleId="Mkatabulky">
    <w:name w:val="Table Grid"/>
    <w:basedOn w:val="Normlntabulka"/>
    <w:uiPriority w:val="59"/>
    <w:rsid w:val="00533C27"/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47259"/>
    <w:pPr>
      <w:widowControl w:val="0"/>
      <w:overflowPunct w:val="0"/>
      <w:autoSpaceDE w:val="0"/>
      <w:autoSpaceDN w:val="0"/>
      <w:adjustRightInd w:val="0"/>
      <w:spacing w:after="0"/>
      <w:ind w:left="709" w:hanging="709"/>
      <w:textAlignment w:val="baseline"/>
    </w:pPr>
    <w:rPr>
      <w:rFonts w:eastAsia="Times New Roman"/>
      <w:kern w:val="28"/>
      <w:szCs w:val="20"/>
    </w:rPr>
  </w:style>
  <w:style w:type="paragraph" w:customStyle="1" w:styleId="Vchozstyl">
    <w:name w:val="Výchozí styl"/>
    <w:link w:val="VchozstylChar"/>
    <w:rsid w:val="00FC09FE"/>
    <w:pPr>
      <w:suppressAutoHyphens/>
      <w:overflowPunct w:val="0"/>
      <w:spacing w:after="200"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VchozstylChar">
    <w:name w:val="Výchozí styl Char"/>
    <w:link w:val="Vchozstyl"/>
    <w:rsid w:val="00FC09FE"/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customStyle="1" w:styleId="ZD2">
    <w:name w:val="ZD 2"/>
    <w:basedOn w:val="Nadpis2"/>
    <w:link w:val="ZD2Char"/>
    <w:qFormat/>
    <w:rsid w:val="00F64632"/>
    <w:pPr>
      <w:keepLines w:val="0"/>
      <w:widowControl w:val="0"/>
      <w:numPr>
        <w:ilvl w:val="1"/>
        <w:numId w:val="2"/>
      </w:numPr>
      <w:suppressAutoHyphens/>
      <w:overflowPunct w:val="0"/>
      <w:spacing w:before="240" w:after="120" w:line="100" w:lineRule="atLeast"/>
      <w:contextualSpacing/>
    </w:pPr>
    <w:rPr>
      <w:rFonts w:ascii="Times New Roman" w:eastAsia="SimSu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ZD3">
    <w:name w:val="ZD 3"/>
    <w:basedOn w:val="Nadpis3"/>
    <w:qFormat/>
    <w:rsid w:val="00F64632"/>
    <w:pPr>
      <w:keepLines w:val="0"/>
      <w:widowControl w:val="0"/>
      <w:numPr>
        <w:ilvl w:val="2"/>
        <w:numId w:val="2"/>
      </w:numPr>
      <w:tabs>
        <w:tab w:val="num" w:pos="360"/>
      </w:tabs>
      <w:suppressAutoHyphens/>
      <w:overflowPunct w:val="0"/>
      <w:spacing w:before="240" w:after="120" w:line="100" w:lineRule="atLeast"/>
      <w:ind w:left="0" w:firstLine="0"/>
    </w:pPr>
    <w:rPr>
      <w:rFonts w:ascii="Times New Roman" w:eastAsia="SimSun" w:hAnsi="Times New Roman" w:cs="Times New Roman"/>
      <w:b/>
      <w:color w:val="000000"/>
      <w:szCs w:val="18"/>
      <w:lang w:eastAsia="ar-SA"/>
    </w:rPr>
  </w:style>
  <w:style w:type="character" w:customStyle="1" w:styleId="ZD2Char">
    <w:name w:val="ZD 2 Char"/>
    <w:link w:val="ZD2"/>
    <w:rsid w:val="00F64632"/>
    <w:rPr>
      <w:rFonts w:ascii="Times New Roman" w:eastAsia="SimSu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46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46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479B"/>
    <w:pPr>
      <w:spacing w:after="200"/>
      <w:jc w:val="both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646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646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qFormat/>
    <w:rsid w:val="00111BA2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111BA2"/>
    <w:rPr>
      <w:rFonts w:ascii="Calibri" w:eastAsia="SimSun" w:hAnsi="Calibri" w:cs="Calibri"/>
      <w:color w:val="000000"/>
      <w:sz w:val="20"/>
      <w:szCs w:val="20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11BA2"/>
    <w:rPr>
      <w:rFonts w:ascii="Tahoma" w:eastAsiaTheme="minorEastAsia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111BA2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Arial" w:hAnsi="Arial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ascii="Arial" w:hAnsi="Arial" w:cs="Mangal"/>
    </w:rPr>
  </w:style>
  <w:style w:type="paragraph" w:styleId="Textkomente">
    <w:name w:val="annotation text"/>
    <w:basedOn w:val="Normln"/>
    <w:link w:val="TextkomenteChar"/>
    <w:qFormat/>
    <w:rsid w:val="00111BA2"/>
    <w:pPr>
      <w:suppressAutoHyphens/>
      <w:spacing w:line="100" w:lineRule="atLeast"/>
      <w:jc w:val="left"/>
    </w:pPr>
    <w:rPr>
      <w:rFonts w:ascii="Calibri" w:eastAsia="SimSun" w:hAnsi="Calibri" w:cs="Calibri"/>
      <w:color w:val="000000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11BA2"/>
    <w:pPr>
      <w:spacing w:after="0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paragraph" w:styleId="Zpat">
    <w:name w:val="footer"/>
    <w:basedOn w:val="Normln"/>
    <w:link w:val="ZpatChar"/>
    <w:uiPriority w:val="99"/>
    <w:unhideWhenUsed/>
    <w:rsid w:val="00111BA2"/>
    <w:pPr>
      <w:tabs>
        <w:tab w:val="center" w:pos="4536"/>
        <w:tab w:val="right" w:pos="9072"/>
      </w:tabs>
      <w:spacing w:after="0"/>
    </w:pPr>
  </w:style>
  <w:style w:type="table" w:styleId="Mkatabulky">
    <w:name w:val="Table Grid"/>
    <w:basedOn w:val="Normlntabulka"/>
    <w:uiPriority w:val="59"/>
    <w:rsid w:val="00533C27"/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ln"/>
    <w:rsid w:val="00447259"/>
    <w:pPr>
      <w:widowControl w:val="0"/>
      <w:overflowPunct w:val="0"/>
      <w:autoSpaceDE w:val="0"/>
      <w:autoSpaceDN w:val="0"/>
      <w:adjustRightInd w:val="0"/>
      <w:spacing w:after="0"/>
      <w:ind w:left="709" w:hanging="709"/>
      <w:textAlignment w:val="baseline"/>
    </w:pPr>
    <w:rPr>
      <w:rFonts w:eastAsia="Times New Roman"/>
      <w:kern w:val="28"/>
      <w:szCs w:val="20"/>
    </w:rPr>
  </w:style>
  <w:style w:type="paragraph" w:customStyle="1" w:styleId="Vchozstyl">
    <w:name w:val="Výchozí styl"/>
    <w:link w:val="VchozstylChar"/>
    <w:rsid w:val="00FC09FE"/>
    <w:pPr>
      <w:suppressAutoHyphens/>
      <w:overflowPunct w:val="0"/>
      <w:spacing w:after="200" w:line="100" w:lineRule="atLeast"/>
    </w:pPr>
    <w:rPr>
      <w:rFonts w:ascii="Calibri" w:eastAsia="SimSun" w:hAnsi="Calibri" w:cs="Calibri"/>
      <w:color w:val="000000"/>
      <w:sz w:val="24"/>
      <w:szCs w:val="24"/>
      <w:lang w:eastAsia="ar-SA"/>
    </w:rPr>
  </w:style>
  <w:style w:type="character" w:customStyle="1" w:styleId="VchozstylChar">
    <w:name w:val="Výchozí styl Char"/>
    <w:link w:val="Vchozstyl"/>
    <w:rsid w:val="00FC09FE"/>
    <w:rPr>
      <w:rFonts w:ascii="Calibri" w:eastAsia="SimSun" w:hAnsi="Calibri" w:cs="Calibri"/>
      <w:color w:val="000000"/>
      <w:sz w:val="24"/>
      <w:szCs w:val="24"/>
      <w:lang w:eastAsia="ar-SA"/>
    </w:rPr>
  </w:style>
  <w:style w:type="paragraph" w:customStyle="1" w:styleId="ZD2">
    <w:name w:val="ZD 2"/>
    <w:basedOn w:val="Nadpis2"/>
    <w:link w:val="ZD2Char"/>
    <w:qFormat/>
    <w:rsid w:val="00F64632"/>
    <w:pPr>
      <w:keepLines w:val="0"/>
      <w:widowControl w:val="0"/>
      <w:numPr>
        <w:ilvl w:val="1"/>
        <w:numId w:val="2"/>
      </w:numPr>
      <w:suppressAutoHyphens/>
      <w:overflowPunct w:val="0"/>
      <w:spacing w:before="240" w:after="120" w:line="100" w:lineRule="atLeast"/>
      <w:contextualSpacing/>
    </w:pPr>
    <w:rPr>
      <w:rFonts w:ascii="Times New Roman" w:eastAsia="SimSu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ZD3">
    <w:name w:val="ZD 3"/>
    <w:basedOn w:val="Nadpis3"/>
    <w:qFormat/>
    <w:rsid w:val="00F64632"/>
    <w:pPr>
      <w:keepLines w:val="0"/>
      <w:widowControl w:val="0"/>
      <w:numPr>
        <w:ilvl w:val="2"/>
        <w:numId w:val="2"/>
      </w:numPr>
      <w:tabs>
        <w:tab w:val="num" w:pos="360"/>
      </w:tabs>
      <w:suppressAutoHyphens/>
      <w:overflowPunct w:val="0"/>
      <w:spacing w:before="240" w:after="120" w:line="100" w:lineRule="atLeast"/>
      <w:ind w:left="0" w:firstLine="0"/>
    </w:pPr>
    <w:rPr>
      <w:rFonts w:ascii="Times New Roman" w:eastAsia="SimSun" w:hAnsi="Times New Roman" w:cs="Times New Roman"/>
      <w:b/>
      <w:color w:val="000000"/>
      <w:szCs w:val="18"/>
      <w:lang w:eastAsia="ar-SA"/>
    </w:rPr>
  </w:style>
  <w:style w:type="character" w:customStyle="1" w:styleId="ZD2Char">
    <w:name w:val="ZD 2 Char"/>
    <w:link w:val="ZD2"/>
    <w:rsid w:val="00F64632"/>
    <w:rPr>
      <w:rFonts w:ascii="Times New Roman" w:eastAsia="SimSu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646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6463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40EC04-A215-47A9-A3D6-E5857DDD6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2140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Štrougal Petr</dc:creator>
  <cp:lastModifiedBy>bursa</cp:lastModifiedBy>
  <cp:revision>30</cp:revision>
  <cp:lastPrinted>2020-02-04T13:35:00Z</cp:lastPrinted>
  <dcterms:created xsi:type="dcterms:W3CDTF">2017-08-02T10:08:00Z</dcterms:created>
  <dcterms:modified xsi:type="dcterms:W3CDTF">2020-02-19T12:37:00Z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